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2E" w:rsidRDefault="00A74A7E" w:rsidP="00E8111D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9.45pt;margin-top:-22.2pt;width:314.25pt;height:83.25pt;z-index:-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" stroked="f">
            <v:textbox>
              <w:txbxContent>
                <w:p w:rsidR="00E47F2E" w:rsidRPr="00E8111D" w:rsidRDefault="00E47F2E" w:rsidP="00E47F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8111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УПРАВЛЕНИЕ ОБРАЗОВАНИЯ АДМИНИСТРАЦИИ </w:t>
                  </w:r>
                </w:p>
                <w:p w:rsidR="00E47F2E" w:rsidRPr="00E8111D" w:rsidRDefault="00E47F2E" w:rsidP="00E47F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8111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ГОРОДСКОГО ОКРУГА ГОРОД УФА </w:t>
                  </w:r>
                  <w:r w:rsidRPr="00E8111D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РЕСПУБЛИКИ БАШКОРТОСТАН</w:t>
                  </w:r>
                </w:p>
              </w:txbxContent>
            </v:textbox>
          </v:shape>
        </w:pict>
      </w:r>
      <w:r w:rsidR="00E8111D" w:rsidRPr="00E47F2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-320040</wp:posOffset>
            </wp:positionV>
            <wp:extent cx="1326655" cy="111103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55" cy="111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11D" w:rsidRPr="00E47F2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-280035</wp:posOffset>
            </wp:positionV>
            <wp:extent cx="1009650" cy="121102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F2E" w:rsidRDefault="00E47F2E" w:rsidP="001C297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47F2E" w:rsidRPr="00E47F2E" w:rsidRDefault="00A74A7E" w:rsidP="00E47F2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4A7E">
        <w:rPr>
          <w:noProof/>
          <w:lang w:eastAsia="ru-RU"/>
        </w:rPr>
        <w:pict>
          <v:shape id="Надпись 4" o:spid="_x0000_s1027" type="#_x0000_t202" style="position:absolute;left:0;text-align:left;margin-left:-31.05pt;margin-top:17.65pt;width:498.65pt;height:528.7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" filled="f" stroked="f">
            <v:textbox style="mso-fit-shape-to-text:t">
              <w:txbxContent>
                <w:p w:rsidR="00F4756F" w:rsidRPr="00E8111D" w:rsidRDefault="006959E9" w:rsidP="00E81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8000"/>
                      <w:sz w:val="56"/>
                      <w:szCs w:val="56"/>
                    </w:rPr>
                    <w:t>КЛАСТЕР БИОТЕХНОЛОГИЯ</w:t>
                  </w:r>
                  <w:r w:rsidR="00F4756F" w:rsidRPr="00E8111D">
                    <w:rPr>
                      <w:rFonts w:ascii="Times New Roman" w:hAnsi="Times New Roman" w:cs="Times New Roman"/>
                      <w:b/>
                      <w:color w:val="008000"/>
                      <w:sz w:val="56"/>
                      <w:szCs w:val="56"/>
                    </w:rPr>
                    <w:t xml:space="preserve"> </w:t>
                  </w:r>
                </w:p>
                <w:p w:rsidR="00E8111D" w:rsidRPr="00E8111D" w:rsidRDefault="00F4756F" w:rsidP="00E81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56"/>
                      <w:szCs w:val="56"/>
                    </w:rPr>
                  </w:pPr>
                  <w:r w:rsidRPr="00E8111D">
                    <w:rPr>
                      <w:rFonts w:ascii="Times New Roman" w:hAnsi="Times New Roman" w:cs="Times New Roman"/>
                      <w:b/>
                      <w:color w:val="008000"/>
                      <w:sz w:val="56"/>
                      <w:szCs w:val="56"/>
                    </w:rPr>
                    <w:t xml:space="preserve"> МБОУ ДО «ДЭБЦ «Росток» </w:t>
                  </w:r>
                </w:p>
                <w:p w:rsidR="00F4756F" w:rsidRPr="00E8111D" w:rsidRDefault="00F4756F" w:rsidP="00E81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56"/>
                      <w:szCs w:val="56"/>
                    </w:rPr>
                  </w:pPr>
                  <w:r w:rsidRPr="00E8111D">
                    <w:rPr>
                      <w:rFonts w:ascii="Times New Roman" w:hAnsi="Times New Roman" w:cs="Times New Roman"/>
                      <w:b/>
                      <w:color w:val="008000"/>
                      <w:sz w:val="56"/>
                      <w:szCs w:val="56"/>
                    </w:rPr>
                    <w:t>ГО г.Уфа РБ</w:t>
                  </w:r>
                </w:p>
                <w:p w:rsidR="00E8111D" w:rsidRDefault="00E8111D" w:rsidP="00F4756F">
                  <w:pPr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56"/>
                      <w:szCs w:val="56"/>
                    </w:rPr>
                  </w:pPr>
                  <w:r w:rsidRPr="00E8111D">
                    <w:rPr>
                      <w:rFonts w:ascii="Times New Roman" w:hAnsi="Times New Roman" w:cs="Times New Roman"/>
                      <w:b/>
                      <w:noProof/>
                      <w:color w:val="244061" w:themeColor="accent1" w:themeShade="80"/>
                      <w:sz w:val="56"/>
                      <w:szCs w:val="56"/>
                      <w:lang w:eastAsia="ru-RU"/>
                    </w:rPr>
                    <w:drawing>
                      <wp:inline distT="0" distB="0" distL="0" distR="0">
                        <wp:extent cx="1438275" cy="1438275"/>
                        <wp:effectExtent l="0" t="0" r="9525" b="9525"/>
                        <wp:docPr id="10" name="Рисунок 10" descr="https://sun9-1.userapi.com/c639321/v639321146/3f516/XCx4vOVOb6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un9-1.userapi.com/c639321/v639321146/3f516/XCx4vOVOb6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386" cy="1438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111D" w:rsidRPr="00A85388" w:rsidRDefault="006959E9" w:rsidP="00E8111D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 рамках кластера «Биотехнология» наш центр работает</w:t>
                  </w:r>
                  <w:r w:rsidR="00E8111D"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над </w:t>
                  </w:r>
                  <w:r w:rsidR="00E8111D"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исследовательски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ми</w:t>
                  </w:r>
                  <w:r w:rsidR="00E8111D"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проект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ами</w:t>
                  </w:r>
                  <w:r w:rsidR="00E8111D"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прикладного характера:</w:t>
                  </w:r>
                </w:p>
                <w:p w:rsidR="00E8111D" w:rsidRPr="00A85388" w:rsidRDefault="00E8111D" w:rsidP="00E8111D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•</w:t>
                  </w:r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  <w:t xml:space="preserve">Изучение ростостимулирующей роли  бактерии B. </w:t>
                  </w:r>
                  <w:proofErr w:type="spellStart"/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subtilis</w:t>
                  </w:r>
                  <w:proofErr w:type="spellEnd"/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в адаптации растений к  воздействию тяжелых металлов</w:t>
                  </w:r>
                  <w:r w:rsidR="00A85388"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;</w:t>
                  </w:r>
                </w:p>
                <w:p w:rsidR="00E8111D" w:rsidRPr="00A85388" w:rsidRDefault="00E8111D" w:rsidP="00E8111D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•</w:t>
                  </w:r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  <w:t>Поиск микроорганизмов деструкторов нефти</w:t>
                  </w:r>
                  <w:r w:rsidR="00A85388"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;</w:t>
                  </w:r>
                </w:p>
                <w:p w:rsidR="00E8111D" w:rsidRPr="00A85388" w:rsidRDefault="00E8111D" w:rsidP="00E8111D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•</w:t>
                  </w:r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  <w:t>Пищевая биотехнология: роль топинамбура в снижении уровня глюкозы</w:t>
                  </w:r>
                  <w:r w:rsidR="00A85388"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;</w:t>
                  </w:r>
                </w:p>
                <w:p w:rsidR="00E8111D" w:rsidRPr="00A85388" w:rsidRDefault="00E8111D" w:rsidP="00E8111D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•</w:t>
                  </w:r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  <w:t>Создание настоек и отваров лекарственных расте</w:t>
                  </w:r>
                  <w:r w:rsidR="00A85388"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ний в борьбе с микроорганизмами;</w:t>
                  </w:r>
                </w:p>
                <w:p w:rsidR="00275404" w:rsidRDefault="00E8111D" w:rsidP="00275404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•</w:t>
                  </w:r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proofErr w:type="spellStart"/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Генотипирование</w:t>
                  </w:r>
                  <w:proofErr w:type="spellEnd"/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ДНК крупнорогатого скот: поиск маркеров </w:t>
                  </w:r>
                  <w:proofErr w:type="spellStart"/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гипоалергенного</w:t>
                  </w:r>
                  <w:proofErr w:type="spellEnd"/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молока</w:t>
                  </w:r>
                  <w:r w:rsid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  <w:p w:rsidR="00275404" w:rsidRDefault="00275404" w:rsidP="00275404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•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FF439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Экологический монитори</w:t>
                  </w:r>
                  <w:r w:rsidR="00FF439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нг водных объектов.</w:t>
                  </w:r>
                </w:p>
                <w:p w:rsidR="00FF4395" w:rsidRPr="00275404" w:rsidRDefault="00FF4395" w:rsidP="00275404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•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</w:t>
                  </w:r>
                  <w:r w:rsidR="006959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Химический анализ качества питьевой воды.</w:t>
                  </w:r>
                </w:p>
                <w:p w:rsidR="00681E3A" w:rsidRDefault="00A85388" w:rsidP="00681E3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  <w:r w:rsidR="00681E3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ылка на сайт:</w:t>
                  </w:r>
                  <w:r w:rsidRPr="00A85388">
                    <w:t xml:space="preserve"> </w:t>
                  </w:r>
                  <w:hyperlink r:id="rId8" w:history="1">
                    <w:r w:rsidRPr="00A85388">
                      <w:rPr>
                        <w:rStyle w:val="a3"/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https://demadebc.ru/</w:t>
                    </w:r>
                  </w:hyperlink>
                </w:p>
                <w:p w:rsidR="00681E3A" w:rsidRPr="00681E3A" w:rsidRDefault="00681E3A" w:rsidP="00681E3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</w:t>
                  </w:r>
                  <w:r w:rsid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социальные сети</w:t>
                  </w:r>
                  <w:r w:rsidR="00A853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:  </w:t>
                  </w:r>
                  <w:hyperlink r:id="rId9" w:history="1">
                    <w:r w:rsidR="00A85388" w:rsidRPr="00C324DC">
                      <w:rPr>
                        <w:rStyle w:val="a3"/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https://vk.com/demadebc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 w:rsidRPr="00681E3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 </w:t>
                  </w:r>
                </w:p>
                <w:p w:rsidR="00681E3A" w:rsidRPr="00FF4395" w:rsidRDefault="00A74A7E" w:rsidP="00681E3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hyperlink r:id="rId10" w:history="1">
                    <w:r w:rsidR="00275404" w:rsidRPr="00FF4395">
                      <w:rPr>
                        <w:rStyle w:val="a3"/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https://instagram.com/debc_rostok</w:t>
                    </w:r>
                  </w:hyperlink>
                  <w:r w:rsidR="00275404" w:rsidRPr="00FF439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81E3A" w:rsidRPr="00FF4395" w:rsidRDefault="00A74A7E" w:rsidP="00681E3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hyperlink r:id="rId11" w:history="1">
                    <w:r w:rsidR="00FF4395" w:rsidRPr="00FF4395">
                      <w:rPr>
                        <w:rFonts w:ascii="Times New Roman" w:hAnsi="Times New Roman" w:cs="Times New Roman"/>
                        <w:b/>
                        <w:color w:val="0000FF"/>
                        <w:sz w:val="32"/>
                        <w:szCs w:val="32"/>
                        <w:u w:val="single"/>
                      </w:rPr>
                      <w:t>https://www.facebook.com/demadebc</w:t>
                    </w:r>
                  </w:hyperlink>
                </w:p>
                <w:p w:rsidR="00681E3A" w:rsidRDefault="00681E3A" w:rsidP="00E8111D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85388" w:rsidRPr="00A85388" w:rsidRDefault="00A85388" w:rsidP="00E8111D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</w:t>
                  </w:r>
                </w:p>
              </w:txbxContent>
            </v:textbox>
          </v:shape>
        </w:pict>
      </w:r>
    </w:p>
    <w:p w:rsidR="00E8111D" w:rsidRDefault="00E8111D" w:rsidP="001C297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111D" w:rsidRDefault="00E8111D" w:rsidP="001C297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47F2E" w:rsidRPr="003F0357" w:rsidRDefault="00E47F2E" w:rsidP="001C297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47F2E" w:rsidRPr="003F0357" w:rsidSect="00E8111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F52"/>
    <w:multiLevelType w:val="hybridMultilevel"/>
    <w:tmpl w:val="B88C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166BD"/>
    <w:rsid w:val="000728D4"/>
    <w:rsid w:val="001C297B"/>
    <w:rsid w:val="00275404"/>
    <w:rsid w:val="00323519"/>
    <w:rsid w:val="003F0357"/>
    <w:rsid w:val="004D1951"/>
    <w:rsid w:val="00681E3A"/>
    <w:rsid w:val="006959E9"/>
    <w:rsid w:val="00716DEB"/>
    <w:rsid w:val="008166BD"/>
    <w:rsid w:val="00A74A7E"/>
    <w:rsid w:val="00A85388"/>
    <w:rsid w:val="00D94C16"/>
    <w:rsid w:val="00E47F2E"/>
    <w:rsid w:val="00E8111D"/>
    <w:rsid w:val="00F4756F"/>
    <w:rsid w:val="00FF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3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540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754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443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08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adebc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demadeb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stagram.com/debc_rost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emade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Баязитова Венера Р.</dc:creator>
  <cp:keywords/>
  <dc:description/>
  <cp:lastModifiedBy>HP</cp:lastModifiedBy>
  <cp:revision>4</cp:revision>
  <cp:lastPrinted>2019-10-22T11:34:00Z</cp:lastPrinted>
  <dcterms:created xsi:type="dcterms:W3CDTF">2019-10-29T19:01:00Z</dcterms:created>
  <dcterms:modified xsi:type="dcterms:W3CDTF">2019-10-30T09:09:00Z</dcterms:modified>
</cp:coreProperties>
</file>