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jc w:val="center"/>
        <w:rPr>
          <w:b/>
          <w:bCs/>
        </w:rPr>
      </w:pPr>
    </w:p>
    <w:p w:rsidR="00BF389C" w:rsidRDefault="00BF389C" w:rsidP="00250CB1">
      <w:pPr>
        <w:widowControl w:val="0"/>
        <w:autoSpaceDE w:val="0"/>
        <w:autoSpaceDN w:val="0"/>
        <w:adjustRightInd w:val="0"/>
        <w:jc w:val="center"/>
        <w:outlineLvl w:val="0"/>
        <w:rPr>
          <w:sz w:val="28"/>
          <w:szCs w:val="28"/>
        </w:rPr>
      </w:pPr>
      <w:r>
        <w:rPr>
          <w:sz w:val="28"/>
          <w:szCs w:val="28"/>
        </w:rPr>
        <w:t>Отчет</w:t>
      </w:r>
    </w:p>
    <w:p w:rsidR="00BF389C" w:rsidRDefault="00BF389C" w:rsidP="00250CB1">
      <w:pPr>
        <w:widowControl w:val="0"/>
        <w:autoSpaceDE w:val="0"/>
        <w:autoSpaceDN w:val="0"/>
        <w:adjustRightInd w:val="0"/>
        <w:jc w:val="center"/>
        <w:outlineLvl w:val="0"/>
        <w:rPr>
          <w:sz w:val="28"/>
          <w:szCs w:val="28"/>
        </w:rPr>
      </w:pPr>
      <w:r>
        <w:rPr>
          <w:sz w:val="28"/>
          <w:szCs w:val="28"/>
        </w:rPr>
        <w:t>муниципального бюджетного образовательного учреждения</w:t>
      </w:r>
    </w:p>
    <w:p w:rsidR="00BF389C" w:rsidRDefault="00BF389C" w:rsidP="00250CB1">
      <w:pPr>
        <w:widowControl w:val="0"/>
        <w:autoSpaceDE w:val="0"/>
        <w:autoSpaceDN w:val="0"/>
        <w:adjustRightInd w:val="0"/>
        <w:jc w:val="center"/>
        <w:outlineLvl w:val="0"/>
        <w:rPr>
          <w:sz w:val="28"/>
          <w:szCs w:val="28"/>
        </w:rPr>
      </w:pPr>
      <w:r>
        <w:rPr>
          <w:sz w:val="28"/>
          <w:szCs w:val="28"/>
        </w:rPr>
        <w:t xml:space="preserve"> дополнительного образования  «Детский эколого-биологический</w:t>
      </w:r>
    </w:p>
    <w:p w:rsidR="00BF389C" w:rsidRDefault="00BF389C" w:rsidP="00250CB1">
      <w:pPr>
        <w:widowControl w:val="0"/>
        <w:autoSpaceDE w:val="0"/>
        <w:autoSpaceDN w:val="0"/>
        <w:adjustRightInd w:val="0"/>
        <w:jc w:val="center"/>
        <w:outlineLvl w:val="0"/>
        <w:rPr>
          <w:sz w:val="28"/>
          <w:szCs w:val="28"/>
        </w:rPr>
      </w:pPr>
      <w:r>
        <w:rPr>
          <w:sz w:val="28"/>
          <w:szCs w:val="28"/>
        </w:rPr>
        <w:t xml:space="preserve"> центр «Росток»  городского округа город Уфа Республики Башкортостан </w:t>
      </w:r>
    </w:p>
    <w:p w:rsidR="00BF389C" w:rsidRDefault="00BF389C" w:rsidP="00250CB1">
      <w:pPr>
        <w:spacing w:line="360" w:lineRule="auto"/>
        <w:jc w:val="center"/>
        <w:rPr>
          <w:sz w:val="28"/>
          <w:szCs w:val="28"/>
        </w:rPr>
      </w:pPr>
      <w:r>
        <w:rPr>
          <w:sz w:val="28"/>
          <w:szCs w:val="28"/>
        </w:rPr>
        <w:t xml:space="preserve">  о деятельности в 2017-2018  учебном  году</w:t>
      </w:r>
    </w:p>
    <w:p w:rsidR="00BF389C" w:rsidRDefault="00BF389C" w:rsidP="00250CB1">
      <w:pPr>
        <w:spacing w:line="360" w:lineRule="auto"/>
        <w:jc w:val="center"/>
        <w:rPr>
          <w:sz w:val="28"/>
          <w:szCs w:val="28"/>
        </w:rPr>
      </w:pPr>
    </w:p>
    <w:p w:rsidR="00BF389C" w:rsidRDefault="00BF389C" w:rsidP="00250CB1">
      <w:pPr>
        <w:rPr>
          <w:sz w:val="28"/>
          <w:szCs w:val="28"/>
        </w:rPr>
      </w:pPr>
    </w:p>
    <w:p w:rsidR="00BF389C" w:rsidRDefault="00BF389C" w:rsidP="00250CB1">
      <w:pPr>
        <w:jc w:val="center"/>
        <w:rPr>
          <w:b/>
          <w:bCs/>
        </w:rPr>
      </w:pPr>
    </w:p>
    <w:p w:rsidR="00BF389C" w:rsidRDefault="00BF389C" w:rsidP="00250CB1"/>
    <w:p w:rsidR="00BF389C" w:rsidRDefault="00BF389C" w:rsidP="00250CB1"/>
    <w:p w:rsidR="00BF389C" w:rsidRDefault="00BF389C" w:rsidP="00250CB1"/>
    <w:p w:rsidR="00BF389C" w:rsidRDefault="00BF389C" w:rsidP="00250CB1"/>
    <w:p w:rsidR="00BF389C" w:rsidRDefault="00BF389C" w:rsidP="00250CB1"/>
    <w:p w:rsidR="00BF389C" w:rsidRDefault="00BF389C" w:rsidP="00250CB1"/>
    <w:p w:rsidR="00BF389C" w:rsidRDefault="00BF389C" w:rsidP="00250CB1"/>
    <w:p w:rsidR="00BF389C" w:rsidRDefault="00BF389C" w:rsidP="00250CB1"/>
    <w:p w:rsidR="00BF389C" w:rsidRDefault="00BF389C" w:rsidP="00250CB1"/>
    <w:p w:rsidR="00BF389C" w:rsidRDefault="00BF389C" w:rsidP="00250CB1"/>
    <w:p w:rsidR="00BF389C" w:rsidRDefault="00BF389C" w:rsidP="00A10D5E">
      <w:pPr>
        <w:pStyle w:val="a"/>
        <w:jc w:val="both"/>
        <w:rPr>
          <w:rFonts w:ascii="Times New Roman" w:hAnsi="Times New Roman" w:cs="Times New Roman"/>
          <w:b/>
          <w:bCs/>
          <w:sz w:val="24"/>
          <w:szCs w:val="24"/>
        </w:rPr>
      </w:pPr>
    </w:p>
    <w:p w:rsidR="00BF389C" w:rsidRDefault="00BF389C" w:rsidP="00A10D5E">
      <w:pPr>
        <w:pStyle w:val="a"/>
        <w:jc w:val="both"/>
        <w:rPr>
          <w:rFonts w:ascii="Times New Roman" w:hAnsi="Times New Roman" w:cs="Times New Roman"/>
          <w:b/>
          <w:bCs/>
          <w:sz w:val="24"/>
          <w:szCs w:val="24"/>
        </w:rPr>
      </w:pPr>
    </w:p>
    <w:p w:rsidR="00BF389C" w:rsidRDefault="00BF389C" w:rsidP="00A10D5E">
      <w:pPr>
        <w:pStyle w:val="a"/>
        <w:jc w:val="both"/>
        <w:rPr>
          <w:rFonts w:ascii="Times New Roman" w:hAnsi="Times New Roman" w:cs="Times New Roman"/>
          <w:b/>
          <w:bCs/>
          <w:sz w:val="24"/>
          <w:szCs w:val="24"/>
        </w:rPr>
      </w:pPr>
    </w:p>
    <w:p w:rsidR="00BF389C" w:rsidRPr="008B312B" w:rsidRDefault="00BF389C" w:rsidP="00A10D5E">
      <w:pPr>
        <w:pStyle w:val="a"/>
        <w:jc w:val="both"/>
        <w:rPr>
          <w:rFonts w:ascii="Times New Roman" w:hAnsi="Times New Roman" w:cs="Times New Roman"/>
          <w:b/>
          <w:bCs/>
          <w:sz w:val="24"/>
          <w:szCs w:val="24"/>
        </w:rPr>
      </w:pPr>
    </w:p>
    <w:p w:rsidR="00BF389C" w:rsidRPr="004B1037" w:rsidRDefault="00BF389C" w:rsidP="00A10D5E">
      <w:pPr>
        <w:pStyle w:val="a"/>
        <w:jc w:val="both"/>
        <w:rPr>
          <w:rFonts w:ascii="Times New Roman" w:hAnsi="Times New Roman" w:cs="Times New Roman"/>
          <w:b/>
          <w:bCs/>
          <w:sz w:val="24"/>
          <w:szCs w:val="24"/>
        </w:rPr>
      </w:pPr>
      <w:r w:rsidRPr="004B1037">
        <w:rPr>
          <w:rFonts w:ascii="Times New Roman" w:hAnsi="Times New Roman" w:cs="Times New Roman"/>
          <w:b/>
          <w:bCs/>
          <w:sz w:val="24"/>
          <w:szCs w:val="24"/>
        </w:rPr>
        <w:t>1. Показатели эффективности</w:t>
      </w:r>
    </w:p>
    <w:p w:rsidR="00BF389C" w:rsidRPr="00A213D9" w:rsidRDefault="00BF389C" w:rsidP="00A213D9">
      <w:pPr>
        <w:jc w:val="right"/>
        <w:rPr>
          <w:sz w:val="28"/>
          <w:szCs w:val="28"/>
          <w:lang w:eastAsia="en-US"/>
        </w:rPr>
      </w:pPr>
    </w:p>
    <w:p w:rsidR="00BF389C" w:rsidRPr="00214364" w:rsidRDefault="00BF389C" w:rsidP="00A213D9">
      <w:pPr>
        <w:numPr>
          <w:ilvl w:val="0"/>
          <w:numId w:val="2"/>
        </w:numPr>
        <w:spacing w:after="200" w:line="276" w:lineRule="auto"/>
        <w:jc w:val="both"/>
        <w:rPr>
          <w:b/>
          <w:bCs/>
          <w:color w:val="0000FF"/>
          <w:lang w:eastAsia="en-US"/>
        </w:rPr>
      </w:pPr>
      <w:r w:rsidRPr="00214364">
        <w:rPr>
          <w:b/>
          <w:bCs/>
          <w:color w:val="0000FF"/>
          <w:lang w:eastAsia="en-US"/>
        </w:rPr>
        <w:t>Информация об УДО</w:t>
      </w:r>
      <w:bookmarkStart w:id="0" w:name="_GoBack"/>
      <w:bookmarkEnd w:id="0"/>
      <w:r w:rsidRPr="00214364">
        <w:rPr>
          <w:b/>
          <w:bCs/>
          <w:color w:val="0000FF"/>
          <w:lang w:eastAsia="en-U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gridCol w:w="2498"/>
        <w:gridCol w:w="1714"/>
        <w:gridCol w:w="1426"/>
        <w:gridCol w:w="1930"/>
        <w:gridCol w:w="1493"/>
      </w:tblGrid>
      <w:tr w:rsidR="00BF389C" w:rsidRPr="00A213D9">
        <w:tc>
          <w:tcPr>
            <w:tcW w:w="520" w:type="dxa"/>
            <w:vMerge w:val="restart"/>
          </w:tcPr>
          <w:p w:rsidR="00BF389C" w:rsidRPr="00A213D9" w:rsidRDefault="00BF389C" w:rsidP="00A213D9">
            <w:pPr>
              <w:jc w:val="both"/>
              <w:rPr>
                <w:sz w:val="28"/>
                <w:szCs w:val="28"/>
                <w:lang w:eastAsia="en-US"/>
              </w:rPr>
            </w:pPr>
            <w:r w:rsidRPr="00A213D9">
              <w:rPr>
                <w:sz w:val="28"/>
                <w:szCs w:val="28"/>
                <w:lang w:eastAsia="en-US"/>
              </w:rPr>
              <w:t>№</w:t>
            </w:r>
          </w:p>
        </w:tc>
        <w:tc>
          <w:tcPr>
            <w:tcW w:w="2708" w:type="dxa"/>
            <w:vMerge w:val="restart"/>
          </w:tcPr>
          <w:p w:rsidR="00BF389C" w:rsidRPr="00A213D9" w:rsidRDefault="00BF389C" w:rsidP="00A213D9">
            <w:pPr>
              <w:jc w:val="center"/>
              <w:rPr>
                <w:lang w:eastAsia="en-US"/>
              </w:rPr>
            </w:pPr>
            <w:r w:rsidRPr="00A213D9">
              <w:rPr>
                <w:lang w:eastAsia="en-US"/>
              </w:rPr>
              <w:t>Полное наименование учреждения, адрес, контактный телефон.</w:t>
            </w:r>
          </w:p>
        </w:tc>
        <w:tc>
          <w:tcPr>
            <w:tcW w:w="1753" w:type="dxa"/>
            <w:vMerge w:val="restart"/>
          </w:tcPr>
          <w:p w:rsidR="00BF389C" w:rsidRPr="00A213D9" w:rsidRDefault="00BF389C" w:rsidP="00A213D9">
            <w:pPr>
              <w:jc w:val="center"/>
              <w:rPr>
                <w:lang w:eastAsia="en-US"/>
              </w:rPr>
            </w:pPr>
            <w:r w:rsidRPr="00A213D9">
              <w:rPr>
                <w:lang w:eastAsia="en-US"/>
              </w:rPr>
              <w:t>Ф.И.О. руководителя</w:t>
            </w:r>
          </w:p>
        </w:tc>
        <w:tc>
          <w:tcPr>
            <w:tcW w:w="5156" w:type="dxa"/>
            <w:gridSpan w:val="3"/>
          </w:tcPr>
          <w:p w:rsidR="00BF389C" w:rsidRPr="00A213D9" w:rsidRDefault="00BF389C" w:rsidP="00A213D9">
            <w:pPr>
              <w:jc w:val="center"/>
              <w:rPr>
                <w:lang w:eastAsia="en-US"/>
              </w:rPr>
            </w:pPr>
            <w:r w:rsidRPr="00A213D9">
              <w:rPr>
                <w:lang w:eastAsia="en-US"/>
              </w:rPr>
              <w:t>Объемные показатели учреждения:</w:t>
            </w:r>
          </w:p>
        </w:tc>
      </w:tr>
      <w:tr w:rsidR="00BF389C" w:rsidRPr="00A213D9">
        <w:tc>
          <w:tcPr>
            <w:tcW w:w="520" w:type="dxa"/>
            <w:vMerge/>
          </w:tcPr>
          <w:p w:rsidR="00BF389C" w:rsidRPr="00A213D9" w:rsidRDefault="00BF389C" w:rsidP="00A213D9">
            <w:pPr>
              <w:jc w:val="both"/>
              <w:rPr>
                <w:sz w:val="28"/>
                <w:szCs w:val="28"/>
                <w:lang w:eastAsia="en-US"/>
              </w:rPr>
            </w:pPr>
          </w:p>
        </w:tc>
        <w:tc>
          <w:tcPr>
            <w:tcW w:w="2708" w:type="dxa"/>
            <w:vMerge/>
          </w:tcPr>
          <w:p w:rsidR="00BF389C" w:rsidRPr="00A213D9" w:rsidRDefault="00BF389C" w:rsidP="00A213D9">
            <w:pPr>
              <w:jc w:val="center"/>
              <w:rPr>
                <w:lang w:eastAsia="en-US"/>
              </w:rPr>
            </w:pPr>
          </w:p>
        </w:tc>
        <w:tc>
          <w:tcPr>
            <w:tcW w:w="1753" w:type="dxa"/>
            <w:vMerge/>
          </w:tcPr>
          <w:p w:rsidR="00BF389C" w:rsidRPr="00A213D9" w:rsidRDefault="00BF389C" w:rsidP="00A213D9">
            <w:pPr>
              <w:jc w:val="center"/>
              <w:rPr>
                <w:lang w:eastAsia="en-US"/>
              </w:rPr>
            </w:pPr>
          </w:p>
        </w:tc>
        <w:tc>
          <w:tcPr>
            <w:tcW w:w="1557" w:type="dxa"/>
          </w:tcPr>
          <w:p w:rsidR="00BF389C" w:rsidRPr="00A213D9" w:rsidRDefault="00BF389C" w:rsidP="00A213D9">
            <w:pPr>
              <w:jc w:val="center"/>
              <w:rPr>
                <w:lang w:eastAsia="en-US"/>
              </w:rPr>
            </w:pPr>
            <w:r w:rsidRPr="00A213D9">
              <w:rPr>
                <w:lang w:eastAsia="en-US"/>
              </w:rPr>
              <w:t>общая площадь</w:t>
            </w:r>
          </w:p>
        </w:tc>
        <w:tc>
          <w:tcPr>
            <w:tcW w:w="2005" w:type="dxa"/>
          </w:tcPr>
          <w:p w:rsidR="00BF389C" w:rsidRPr="00A213D9" w:rsidRDefault="00BF389C" w:rsidP="00A213D9">
            <w:pPr>
              <w:jc w:val="center"/>
              <w:rPr>
                <w:lang w:eastAsia="en-US"/>
              </w:rPr>
            </w:pPr>
            <w:r w:rsidRPr="00A213D9">
              <w:rPr>
                <w:lang w:eastAsia="en-US"/>
              </w:rPr>
              <w:t>компьютерные классы</w:t>
            </w:r>
          </w:p>
        </w:tc>
        <w:tc>
          <w:tcPr>
            <w:tcW w:w="1594" w:type="dxa"/>
          </w:tcPr>
          <w:p w:rsidR="00BF389C" w:rsidRPr="00A213D9" w:rsidRDefault="00BF389C" w:rsidP="00A213D9">
            <w:pPr>
              <w:jc w:val="center"/>
              <w:rPr>
                <w:lang w:eastAsia="en-US"/>
              </w:rPr>
            </w:pPr>
            <w:r w:rsidRPr="00A213D9">
              <w:rPr>
                <w:lang w:eastAsia="en-US"/>
              </w:rPr>
              <w:t>состояние здания к новому учебному году (ремонт)</w:t>
            </w:r>
          </w:p>
        </w:tc>
      </w:tr>
      <w:tr w:rsidR="00BF389C" w:rsidRPr="00A213D9">
        <w:tc>
          <w:tcPr>
            <w:tcW w:w="520" w:type="dxa"/>
          </w:tcPr>
          <w:p w:rsidR="00BF389C" w:rsidRPr="00A213D9" w:rsidRDefault="00BF389C" w:rsidP="00A213D9">
            <w:pPr>
              <w:jc w:val="both"/>
              <w:rPr>
                <w:sz w:val="28"/>
                <w:szCs w:val="28"/>
                <w:lang w:eastAsia="en-US"/>
              </w:rPr>
            </w:pPr>
          </w:p>
        </w:tc>
        <w:tc>
          <w:tcPr>
            <w:tcW w:w="2708" w:type="dxa"/>
          </w:tcPr>
          <w:p w:rsidR="00BF389C" w:rsidRDefault="00BF389C" w:rsidP="00A213D9">
            <w:pPr>
              <w:jc w:val="both"/>
            </w:pPr>
            <w:r w:rsidRPr="00E63BA4">
              <w:t>Муниципальное бюджетное образовательное учреждение дополнительного образования «Детский эколого-биологический центр «Росток» городского округа город Уфа Республики Башкортостан</w:t>
            </w:r>
          </w:p>
          <w:p w:rsidR="00BF389C" w:rsidRDefault="00BF389C" w:rsidP="00A213D9">
            <w:pPr>
              <w:jc w:val="both"/>
            </w:pPr>
            <w:r>
              <w:t>Г. Уфа, ул. Ухтомского, д.30, кор.1</w:t>
            </w:r>
          </w:p>
          <w:p w:rsidR="00BF389C" w:rsidRPr="00A213D9" w:rsidRDefault="00BF389C" w:rsidP="00A213D9">
            <w:pPr>
              <w:jc w:val="both"/>
              <w:rPr>
                <w:sz w:val="28"/>
                <w:szCs w:val="28"/>
                <w:lang w:eastAsia="en-US"/>
              </w:rPr>
            </w:pPr>
            <w:r>
              <w:t>Телефон: (347)2812163</w:t>
            </w:r>
          </w:p>
        </w:tc>
        <w:tc>
          <w:tcPr>
            <w:tcW w:w="1753" w:type="dxa"/>
          </w:tcPr>
          <w:p w:rsidR="00BF389C" w:rsidRPr="009B2EE6" w:rsidRDefault="00BF389C" w:rsidP="00A213D9">
            <w:pPr>
              <w:jc w:val="both"/>
              <w:rPr>
                <w:lang w:eastAsia="en-US"/>
              </w:rPr>
            </w:pPr>
            <w:r w:rsidRPr="009B2EE6">
              <w:rPr>
                <w:lang w:eastAsia="en-US"/>
              </w:rPr>
              <w:t>Леушкина Наталья Федоровна</w:t>
            </w:r>
          </w:p>
        </w:tc>
        <w:tc>
          <w:tcPr>
            <w:tcW w:w="1557" w:type="dxa"/>
          </w:tcPr>
          <w:p w:rsidR="00BF389C" w:rsidRPr="009B2EE6" w:rsidRDefault="00BF389C" w:rsidP="004B1037">
            <w:pPr>
              <w:jc w:val="center"/>
              <w:rPr>
                <w:lang w:eastAsia="en-US"/>
              </w:rPr>
            </w:pPr>
            <w:r w:rsidRPr="009B2EE6">
              <w:rPr>
                <w:lang w:eastAsia="en-US"/>
              </w:rPr>
              <w:t>626 кв.м.</w:t>
            </w:r>
          </w:p>
        </w:tc>
        <w:tc>
          <w:tcPr>
            <w:tcW w:w="2005" w:type="dxa"/>
          </w:tcPr>
          <w:p w:rsidR="00BF389C" w:rsidRPr="009B2EE6" w:rsidRDefault="00BF389C" w:rsidP="004B1037">
            <w:pPr>
              <w:jc w:val="center"/>
              <w:rPr>
                <w:lang w:eastAsia="en-US"/>
              </w:rPr>
            </w:pPr>
            <w:r w:rsidRPr="009B2EE6">
              <w:rPr>
                <w:lang w:eastAsia="en-US"/>
              </w:rPr>
              <w:t>-</w:t>
            </w:r>
          </w:p>
        </w:tc>
        <w:tc>
          <w:tcPr>
            <w:tcW w:w="1594" w:type="dxa"/>
          </w:tcPr>
          <w:p w:rsidR="00BF389C" w:rsidRPr="009B2EE6" w:rsidRDefault="00BF389C" w:rsidP="004B1037">
            <w:pPr>
              <w:jc w:val="center"/>
              <w:rPr>
                <w:lang w:eastAsia="en-US"/>
              </w:rPr>
            </w:pPr>
            <w:r w:rsidRPr="009B2EE6">
              <w:rPr>
                <w:lang w:eastAsia="en-US"/>
              </w:rPr>
              <w:t>Текущий ремонт</w:t>
            </w:r>
          </w:p>
        </w:tc>
      </w:tr>
    </w:tbl>
    <w:p w:rsidR="00BF389C" w:rsidRPr="00A213D9" w:rsidRDefault="00BF389C" w:rsidP="00A213D9">
      <w:pPr>
        <w:ind w:left="720"/>
        <w:jc w:val="both"/>
        <w:rPr>
          <w:sz w:val="28"/>
          <w:szCs w:val="28"/>
          <w:lang w:eastAsia="en-US"/>
        </w:rPr>
      </w:pPr>
    </w:p>
    <w:p w:rsidR="00BF389C" w:rsidRPr="00214364" w:rsidRDefault="00BF389C" w:rsidP="00A213D9">
      <w:pPr>
        <w:numPr>
          <w:ilvl w:val="0"/>
          <w:numId w:val="2"/>
        </w:numPr>
        <w:spacing w:after="200" w:line="276" w:lineRule="auto"/>
        <w:jc w:val="both"/>
        <w:rPr>
          <w:b/>
          <w:bCs/>
          <w:color w:val="0000FF"/>
          <w:lang w:eastAsia="en-US"/>
        </w:rPr>
      </w:pPr>
      <w:r w:rsidRPr="00214364">
        <w:rPr>
          <w:b/>
          <w:bCs/>
          <w:color w:val="0000FF"/>
          <w:lang w:eastAsia="en-US"/>
        </w:rPr>
        <w:t>Показатели: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
        <w:gridCol w:w="1818"/>
        <w:gridCol w:w="1733"/>
        <w:gridCol w:w="1000"/>
        <w:gridCol w:w="913"/>
        <w:gridCol w:w="907"/>
        <w:gridCol w:w="931"/>
        <w:gridCol w:w="912"/>
        <w:gridCol w:w="879"/>
      </w:tblGrid>
      <w:tr w:rsidR="00BF389C" w:rsidRPr="00A213D9">
        <w:tc>
          <w:tcPr>
            <w:tcW w:w="491" w:type="dxa"/>
            <w:vMerge w:val="restart"/>
          </w:tcPr>
          <w:p w:rsidR="00BF389C" w:rsidRPr="00A213D9" w:rsidRDefault="00BF389C" w:rsidP="00A213D9">
            <w:pPr>
              <w:jc w:val="center"/>
              <w:rPr>
                <w:lang w:eastAsia="en-US"/>
              </w:rPr>
            </w:pPr>
            <w:r w:rsidRPr="00A213D9">
              <w:rPr>
                <w:lang w:eastAsia="en-US"/>
              </w:rPr>
              <w:t>№</w:t>
            </w:r>
          </w:p>
        </w:tc>
        <w:tc>
          <w:tcPr>
            <w:tcW w:w="1859" w:type="dxa"/>
            <w:vMerge w:val="restart"/>
          </w:tcPr>
          <w:p w:rsidR="00BF389C" w:rsidRPr="00A213D9" w:rsidRDefault="00BF389C" w:rsidP="00A213D9">
            <w:pPr>
              <w:jc w:val="center"/>
              <w:rPr>
                <w:lang w:eastAsia="en-US"/>
              </w:rPr>
            </w:pPr>
            <w:r w:rsidRPr="00A213D9">
              <w:rPr>
                <w:lang w:eastAsia="en-US"/>
              </w:rPr>
              <w:t>Наименование учреждения</w:t>
            </w:r>
          </w:p>
        </w:tc>
        <w:tc>
          <w:tcPr>
            <w:tcW w:w="1772" w:type="dxa"/>
            <w:vMerge w:val="restart"/>
          </w:tcPr>
          <w:p w:rsidR="00BF389C" w:rsidRPr="00A213D9" w:rsidRDefault="00BF389C" w:rsidP="00A213D9">
            <w:pPr>
              <w:jc w:val="center"/>
              <w:rPr>
                <w:lang w:eastAsia="en-US"/>
              </w:rPr>
            </w:pPr>
            <w:r w:rsidRPr="00A213D9">
              <w:rPr>
                <w:lang w:eastAsia="en-US"/>
              </w:rPr>
              <w:t>Общее кол-во обучающихся</w:t>
            </w:r>
          </w:p>
        </w:tc>
        <w:tc>
          <w:tcPr>
            <w:tcW w:w="3074" w:type="dxa"/>
            <w:gridSpan w:val="3"/>
          </w:tcPr>
          <w:p w:rsidR="00BF389C" w:rsidRPr="00A213D9" w:rsidRDefault="00BF389C" w:rsidP="00A213D9">
            <w:pPr>
              <w:jc w:val="center"/>
              <w:rPr>
                <w:lang w:eastAsia="en-US"/>
              </w:rPr>
            </w:pPr>
            <w:r>
              <w:rPr>
                <w:lang w:eastAsia="en-US"/>
              </w:rPr>
              <w:t>На базе УДО</w:t>
            </w:r>
          </w:p>
        </w:tc>
        <w:tc>
          <w:tcPr>
            <w:tcW w:w="2941" w:type="dxa"/>
            <w:gridSpan w:val="3"/>
          </w:tcPr>
          <w:p w:rsidR="00BF389C" w:rsidRPr="00A213D9" w:rsidRDefault="00BF389C" w:rsidP="00A213D9">
            <w:pPr>
              <w:jc w:val="center"/>
              <w:rPr>
                <w:lang w:eastAsia="en-US"/>
              </w:rPr>
            </w:pPr>
            <w:r w:rsidRPr="00A213D9">
              <w:rPr>
                <w:lang w:eastAsia="en-US"/>
              </w:rPr>
              <w:t>На базе ОУ</w:t>
            </w:r>
          </w:p>
        </w:tc>
      </w:tr>
      <w:tr w:rsidR="00BF389C" w:rsidRPr="00A213D9">
        <w:tc>
          <w:tcPr>
            <w:tcW w:w="491" w:type="dxa"/>
            <w:vMerge/>
          </w:tcPr>
          <w:p w:rsidR="00BF389C" w:rsidRPr="00A213D9" w:rsidRDefault="00BF389C" w:rsidP="00A213D9">
            <w:pPr>
              <w:jc w:val="both"/>
              <w:rPr>
                <w:sz w:val="28"/>
                <w:szCs w:val="28"/>
                <w:lang w:eastAsia="en-US"/>
              </w:rPr>
            </w:pPr>
          </w:p>
        </w:tc>
        <w:tc>
          <w:tcPr>
            <w:tcW w:w="1859" w:type="dxa"/>
            <w:vMerge/>
          </w:tcPr>
          <w:p w:rsidR="00BF389C" w:rsidRPr="00A213D9" w:rsidRDefault="00BF389C" w:rsidP="00A213D9">
            <w:pPr>
              <w:jc w:val="both"/>
              <w:rPr>
                <w:sz w:val="28"/>
                <w:szCs w:val="28"/>
                <w:lang w:eastAsia="en-US"/>
              </w:rPr>
            </w:pPr>
          </w:p>
        </w:tc>
        <w:tc>
          <w:tcPr>
            <w:tcW w:w="1772" w:type="dxa"/>
            <w:vMerge/>
          </w:tcPr>
          <w:p w:rsidR="00BF389C" w:rsidRPr="00A213D9" w:rsidRDefault="00BF389C" w:rsidP="00A213D9">
            <w:pPr>
              <w:jc w:val="both"/>
              <w:rPr>
                <w:sz w:val="28"/>
                <w:szCs w:val="28"/>
                <w:lang w:eastAsia="en-US"/>
              </w:rPr>
            </w:pPr>
          </w:p>
        </w:tc>
        <w:tc>
          <w:tcPr>
            <w:tcW w:w="1089" w:type="dxa"/>
          </w:tcPr>
          <w:p w:rsidR="00BF389C" w:rsidRPr="00A213D9" w:rsidRDefault="00BF389C" w:rsidP="00A213D9">
            <w:pPr>
              <w:jc w:val="both"/>
              <w:rPr>
                <w:sz w:val="20"/>
                <w:szCs w:val="20"/>
                <w:lang w:eastAsia="en-US"/>
              </w:rPr>
            </w:pPr>
            <w:r w:rsidRPr="00A213D9">
              <w:rPr>
                <w:sz w:val="20"/>
                <w:szCs w:val="20"/>
                <w:lang w:eastAsia="en-US"/>
              </w:rPr>
              <w:t>Кол-во объед-ий</w:t>
            </w:r>
          </w:p>
        </w:tc>
        <w:tc>
          <w:tcPr>
            <w:tcW w:w="993" w:type="dxa"/>
          </w:tcPr>
          <w:p w:rsidR="00BF389C" w:rsidRPr="00A213D9" w:rsidRDefault="00BF389C" w:rsidP="00A213D9">
            <w:pPr>
              <w:jc w:val="both"/>
              <w:rPr>
                <w:sz w:val="20"/>
                <w:szCs w:val="20"/>
                <w:lang w:eastAsia="en-US"/>
              </w:rPr>
            </w:pPr>
            <w:r w:rsidRPr="00A213D9">
              <w:rPr>
                <w:sz w:val="20"/>
                <w:szCs w:val="20"/>
                <w:lang w:eastAsia="en-US"/>
              </w:rPr>
              <w:t>Кол-во</w:t>
            </w:r>
          </w:p>
          <w:p w:rsidR="00BF389C" w:rsidRPr="00A213D9" w:rsidRDefault="00BF389C" w:rsidP="00A213D9">
            <w:pPr>
              <w:jc w:val="both"/>
              <w:rPr>
                <w:sz w:val="20"/>
                <w:szCs w:val="20"/>
                <w:lang w:eastAsia="en-US"/>
              </w:rPr>
            </w:pPr>
            <w:r w:rsidRPr="00A213D9">
              <w:rPr>
                <w:sz w:val="20"/>
                <w:szCs w:val="20"/>
                <w:lang w:eastAsia="en-US"/>
              </w:rPr>
              <w:t>групп</w:t>
            </w:r>
          </w:p>
        </w:tc>
        <w:tc>
          <w:tcPr>
            <w:tcW w:w="992" w:type="dxa"/>
          </w:tcPr>
          <w:p w:rsidR="00BF389C" w:rsidRPr="00A213D9" w:rsidRDefault="00BF389C" w:rsidP="00A213D9">
            <w:pPr>
              <w:jc w:val="both"/>
              <w:rPr>
                <w:sz w:val="20"/>
                <w:szCs w:val="20"/>
                <w:lang w:eastAsia="en-US"/>
              </w:rPr>
            </w:pPr>
            <w:r w:rsidRPr="00A213D9">
              <w:rPr>
                <w:sz w:val="20"/>
                <w:szCs w:val="20"/>
                <w:lang w:eastAsia="en-US"/>
              </w:rPr>
              <w:t>Кол-во обуч-ся</w:t>
            </w:r>
          </w:p>
        </w:tc>
        <w:tc>
          <w:tcPr>
            <w:tcW w:w="992" w:type="dxa"/>
          </w:tcPr>
          <w:p w:rsidR="00BF389C" w:rsidRPr="00A213D9" w:rsidRDefault="00BF389C" w:rsidP="00A213D9">
            <w:pPr>
              <w:jc w:val="both"/>
              <w:rPr>
                <w:sz w:val="20"/>
                <w:szCs w:val="20"/>
                <w:lang w:eastAsia="en-US"/>
              </w:rPr>
            </w:pPr>
            <w:r w:rsidRPr="00A213D9">
              <w:rPr>
                <w:sz w:val="20"/>
                <w:szCs w:val="20"/>
                <w:lang w:eastAsia="en-US"/>
              </w:rPr>
              <w:t>Кол-во объед-ний</w:t>
            </w:r>
          </w:p>
        </w:tc>
        <w:tc>
          <w:tcPr>
            <w:tcW w:w="992" w:type="dxa"/>
          </w:tcPr>
          <w:p w:rsidR="00BF389C" w:rsidRPr="00A213D9" w:rsidRDefault="00BF389C" w:rsidP="00A213D9">
            <w:pPr>
              <w:jc w:val="both"/>
              <w:rPr>
                <w:sz w:val="20"/>
                <w:szCs w:val="20"/>
                <w:lang w:eastAsia="en-US"/>
              </w:rPr>
            </w:pPr>
            <w:r w:rsidRPr="00A213D9">
              <w:rPr>
                <w:sz w:val="20"/>
                <w:szCs w:val="20"/>
                <w:lang w:eastAsia="en-US"/>
              </w:rPr>
              <w:t>Кол-во</w:t>
            </w:r>
          </w:p>
          <w:p w:rsidR="00BF389C" w:rsidRPr="00A213D9" w:rsidRDefault="00BF389C" w:rsidP="00A213D9">
            <w:pPr>
              <w:jc w:val="both"/>
              <w:rPr>
                <w:sz w:val="20"/>
                <w:szCs w:val="20"/>
                <w:lang w:eastAsia="en-US"/>
              </w:rPr>
            </w:pPr>
            <w:r w:rsidRPr="00A213D9">
              <w:rPr>
                <w:sz w:val="20"/>
                <w:szCs w:val="20"/>
                <w:lang w:eastAsia="en-US"/>
              </w:rPr>
              <w:t>групп</w:t>
            </w:r>
          </w:p>
        </w:tc>
        <w:tc>
          <w:tcPr>
            <w:tcW w:w="957" w:type="dxa"/>
          </w:tcPr>
          <w:p w:rsidR="00BF389C" w:rsidRPr="00A213D9" w:rsidRDefault="00BF389C" w:rsidP="00A213D9">
            <w:pPr>
              <w:jc w:val="both"/>
              <w:rPr>
                <w:sz w:val="20"/>
                <w:szCs w:val="20"/>
                <w:lang w:eastAsia="en-US"/>
              </w:rPr>
            </w:pPr>
            <w:r w:rsidRPr="00A213D9">
              <w:rPr>
                <w:sz w:val="20"/>
                <w:szCs w:val="20"/>
                <w:lang w:eastAsia="en-US"/>
              </w:rPr>
              <w:t>Кол-во обуч-хся</w:t>
            </w:r>
          </w:p>
        </w:tc>
      </w:tr>
      <w:tr w:rsidR="00BF389C" w:rsidRPr="00A213D9">
        <w:tc>
          <w:tcPr>
            <w:tcW w:w="491" w:type="dxa"/>
          </w:tcPr>
          <w:p w:rsidR="00BF389C" w:rsidRPr="00A213D9" w:rsidRDefault="00BF389C" w:rsidP="00A213D9">
            <w:pPr>
              <w:jc w:val="both"/>
              <w:rPr>
                <w:sz w:val="28"/>
                <w:szCs w:val="28"/>
                <w:lang w:eastAsia="en-US"/>
              </w:rPr>
            </w:pPr>
          </w:p>
        </w:tc>
        <w:tc>
          <w:tcPr>
            <w:tcW w:w="1859" w:type="dxa"/>
          </w:tcPr>
          <w:p w:rsidR="00BF389C" w:rsidRPr="0081574A" w:rsidRDefault="00BF389C" w:rsidP="00A213D9">
            <w:pPr>
              <w:jc w:val="both"/>
              <w:rPr>
                <w:lang w:eastAsia="en-US"/>
              </w:rPr>
            </w:pPr>
            <w:r w:rsidRPr="0081574A">
              <w:rPr>
                <w:lang w:eastAsia="en-US"/>
              </w:rPr>
              <w:t>МБОУ ДО «ДЭБЦ «Росток»</w:t>
            </w:r>
          </w:p>
        </w:tc>
        <w:tc>
          <w:tcPr>
            <w:tcW w:w="1772" w:type="dxa"/>
          </w:tcPr>
          <w:p w:rsidR="00BF389C" w:rsidRPr="0081574A" w:rsidRDefault="00BF389C" w:rsidP="004B1037">
            <w:pPr>
              <w:jc w:val="center"/>
              <w:rPr>
                <w:lang w:eastAsia="en-US"/>
              </w:rPr>
            </w:pPr>
            <w:r>
              <w:t>1350</w:t>
            </w:r>
          </w:p>
        </w:tc>
        <w:tc>
          <w:tcPr>
            <w:tcW w:w="1089" w:type="dxa"/>
          </w:tcPr>
          <w:p w:rsidR="00BF389C" w:rsidRPr="0081574A" w:rsidRDefault="00BF389C" w:rsidP="004B1037">
            <w:pPr>
              <w:pStyle w:val="a"/>
              <w:jc w:val="center"/>
              <w:rPr>
                <w:rFonts w:ascii="Times New Roman" w:hAnsi="Times New Roman" w:cs="Times New Roman"/>
                <w:sz w:val="24"/>
                <w:szCs w:val="24"/>
              </w:rPr>
            </w:pPr>
            <w:r w:rsidRPr="0081574A">
              <w:rPr>
                <w:rFonts w:ascii="Times New Roman" w:hAnsi="Times New Roman" w:cs="Times New Roman"/>
                <w:sz w:val="24"/>
                <w:szCs w:val="24"/>
              </w:rPr>
              <w:t>29</w:t>
            </w:r>
          </w:p>
        </w:tc>
        <w:tc>
          <w:tcPr>
            <w:tcW w:w="993" w:type="dxa"/>
          </w:tcPr>
          <w:p w:rsidR="00BF389C" w:rsidRPr="0081574A" w:rsidRDefault="00BF389C" w:rsidP="004B1037">
            <w:pPr>
              <w:pStyle w:val="a"/>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Pr>
          <w:p w:rsidR="00BF389C" w:rsidRPr="0081574A" w:rsidRDefault="00BF389C" w:rsidP="004B1037">
            <w:pPr>
              <w:jc w:val="center"/>
              <w:rPr>
                <w:lang w:eastAsia="en-US"/>
              </w:rPr>
            </w:pPr>
            <w:r>
              <w:rPr>
                <w:lang w:eastAsia="en-US"/>
              </w:rPr>
              <w:t>1350</w:t>
            </w:r>
          </w:p>
        </w:tc>
        <w:tc>
          <w:tcPr>
            <w:tcW w:w="992" w:type="dxa"/>
          </w:tcPr>
          <w:p w:rsidR="00BF389C" w:rsidRPr="0081574A" w:rsidRDefault="00BF389C" w:rsidP="00A213D9">
            <w:pPr>
              <w:jc w:val="both"/>
              <w:rPr>
                <w:lang w:eastAsia="en-US"/>
              </w:rPr>
            </w:pPr>
            <w:r w:rsidRPr="0081574A">
              <w:rPr>
                <w:lang w:eastAsia="en-US"/>
              </w:rPr>
              <w:t>0</w:t>
            </w:r>
          </w:p>
        </w:tc>
        <w:tc>
          <w:tcPr>
            <w:tcW w:w="992" w:type="dxa"/>
          </w:tcPr>
          <w:p w:rsidR="00BF389C" w:rsidRPr="0081574A" w:rsidRDefault="00BF389C" w:rsidP="00A213D9">
            <w:pPr>
              <w:jc w:val="both"/>
              <w:rPr>
                <w:lang w:eastAsia="en-US"/>
              </w:rPr>
            </w:pPr>
            <w:r w:rsidRPr="0081574A">
              <w:rPr>
                <w:lang w:eastAsia="en-US"/>
              </w:rPr>
              <w:t>0</w:t>
            </w:r>
          </w:p>
        </w:tc>
        <w:tc>
          <w:tcPr>
            <w:tcW w:w="957" w:type="dxa"/>
          </w:tcPr>
          <w:p w:rsidR="00BF389C" w:rsidRPr="0081574A" w:rsidRDefault="00BF389C" w:rsidP="00A213D9">
            <w:pPr>
              <w:jc w:val="both"/>
              <w:rPr>
                <w:lang w:eastAsia="en-US"/>
              </w:rPr>
            </w:pPr>
            <w:r w:rsidRPr="0081574A">
              <w:rPr>
                <w:lang w:eastAsia="en-US"/>
              </w:rPr>
              <w:t>0</w:t>
            </w:r>
          </w:p>
        </w:tc>
      </w:tr>
      <w:tr w:rsidR="00BF389C" w:rsidRPr="00A213D9">
        <w:tc>
          <w:tcPr>
            <w:tcW w:w="2350" w:type="dxa"/>
            <w:gridSpan w:val="2"/>
          </w:tcPr>
          <w:p w:rsidR="00BF389C" w:rsidRPr="00731EBD" w:rsidRDefault="00BF389C" w:rsidP="00A213D9">
            <w:pPr>
              <w:jc w:val="both"/>
              <w:rPr>
                <w:lang w:val="ba-RU" w:eastAsia="en-US"/>
              </w:rPr>
            </w:pPr>
            <w:r w:rsidRPr="00731EBD">
              <w:rPr>
                <w:lang w:val="ba-RU" w:eastAsia="en-US"/>
              </w:rPr>
              <w:t>Итого по району</w:t>
            </w:r>
          </w:p>
        </w:tc>
        <w:tc>
          <w:tcPr>
            <w:tcW w:w="1772" w:type="dxa"/>
          </w:tcPr>
          <w:p w:rsidR="00BF389C" w:rsidRPr="00A213D9" w:rsidRDefault="00BF389C" w:rsidP="00A213D9">
            <w:pPr>
              <w:jc w:val="both"/>
              <w:rPr>
                <w:sz w:val="28"/>
                <w:szCs w:val="28"/>
                <w:lang w:eastAsia="en-US"/>
              </w:rPr>
            </w:pPr>
          </w:p>
        </w:tc>
        <w:tc>
          <w:tcPr>
            <w:tcW w:w="1089" w:type="dxa"/>
          </w:tcPr>
          <w:p w:rsidR="00BF389C" w:rsidRPr="00A213D9" w:rsidRDefault="00BF389C" w:rsidP="00A213D9">
            <w:pPr>
              <w:jc w:val="both"/>
              <w:rPr>
                <w:sz w:val="28"/>
                <w:szCs w:val="28"/>
                <w:lang w:eastAsia="en-US"/>
              </w:rPr>
            </w:pPr>
          </w:p>
        </w:tc>
        <w:tc>
          <w:tcPr>
            <w:tcW w:w="993" w:type="dxa"/>
          </w:tcPr>
          <w:p w:rsidR="00BF389C" w:rsidRPr="00A213D9" w:rsidRDefault="00BF389C" w:rsidP="00A213D9">
            <w:pPr>
              <w:jc w:val="both"/>
              <w:rPr>
                <w:sz w:val="28"/>
                <w:szCs w:val="28"/>
                <w:lang w:eastAsia="en-US"/>
              </w:rPr>
            </w:pPr>
          </w:p>
        </w:tc>
        <w:tc>
          <w:tcPr>
            <w:tcW w:w="992" w:type="dxa"/>
          </w:tcPr>
          <w:p w:rsidR="00BF389C" w:rsidRPr="00A213D9" w:rsidRDefault="00BF389C" w:rsidP="00A213D9">
            <w:pPr>
              <w:jc w:val="both"/>
              <w:rPr>
                <w:sz w:val="28"/>
                <w:szCs w:val="28"/>
                <w:lang w:eastAsia="en-US"/>
              </w:rPr>
            </w:pPr>
          </w:p>
        </w:tc>
        <w:tc>
          <w:tcPr>
            <w:tcW w:w="992" w:type="dxa"/>
          </w:tcPr>
          <w:p w:rsidR="00BF389C" w:rsidRPr="00A213D9" w:rsidRDefault="00BF389C" w:rsidP="00A213D9">
            <w:pPr>
              <w:jc w:val="both"/>
              <w:rPr>
                <w:sz w:val="28"/>
                <w:szCs w:val="28"/>
                <w:lang w:eastAsia="en-US"/>
              </w:rPr>
            </w:pPr>
          </w:p>
        </w:tc>
        <w:tc>
          <w:tcPr>
            <w:tcW w:w="992" w:type="dxa"/>
          </w:tcPr>
          <w:p w:rsidR="00BF389C" w:rsidRPr="00A213D9" w:rsidRDefault="00BF389C" w:rsidP="00A213D9">
            <w:pPr>
              <w:jc w:val="both"/>
              <w:rPr>
                <w:sz w:val="28"/>
                <w:szCs w:val="28"/>
                <w:lang w:eastAsia="en-US"/>
              </w:rPr>
            </w:pPr>
          </w:p>
        </w:tc>
        <w:tc>
          <w:tcPr>
            <w:tcW w:w="957" w:type="dxa"/>
          </w:tcPr>
          <w:p w:rsidR="00BF389C" w:rsidRPr="00A213D9" w:rsidRDefault="00BF389C" w:rsidP="00A213D9">
            <w:pPr>
              <w:jc w:val="both"/>
              <w:rPr>
                <w:sz w:val="28"/>
                <w:szCs w:val="28"/>
                <w:lang w:eastAsia="en-US"/>
              </w:rPr>
            </w:pPr>
          </w:p>
        </w:tc>
      </w:tr>
    </w:tbl>
    <w:p w:rsidR="00BF389C" w:rsidRPr="00A213D9" w:rsidRDefault="00BF389C" w:rsidP="00A213D9">
      <w:pPr>
        <w:ind w:left="360"/>
        <w:jc w:val="both"/>
        <w:rPr>
          <w:sz w:val="28"/>
          <w:szCs w:val="28"/>
          <w:lang w:eastAsia="en-US"/>
        </w:rPr>
      </w:pPr>
    </w:p>
    <w:tbl>
      <w:tblPr>
        <w:tblW w:w="102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1418"/>
        <w:gridCol w:w="4819"/>
        <w:gridCol w:w="1322"/>
        <w:gridCol w:w="1322"/>
      </w:tblGrid>
      <w:tr w:rsidR="00BF389C" w:rsidRPr="00A213D9">
        <w:tc>
          <w:tcPr>
            <w:tcW w:w="1418" w:type="dxa"/>
          </w:tcPr>
          <w:p w:rsidR="00BF389C" w:rsidRPr="00A213D9" w:rsidRDefault="00BF389C" w:rsidP="00A213D9">
            <w:pPr>
              <w:spacing w:after="200" w:line="276" w:lineRule="auto"/>
              <w:jc w:val="center"/>
              <w:rPr>
                <w:lang w:eastAsia="en-US"/>
              </w:rPr>
            </w:pPr>
            <w:r w:rsidRPr="00A213D9">
              <w:rPr>
                <w:lang w:eastAsia="en-US"/>
              </w:rPr>
              <w:t xml:space="preserve">Общее количество детей </w:t>
            </w:r>
          </w:p>
        </w:tc>
        <w:tc>
          <w:tcPr>
            <w:tcW w:w="1418" w:type="dxa"/>
          </w:tcPr>
          <w:p w:rsidR="00BF389C" w:rsidRPr="00A213D9" w:rsidRDefault="00BF389C" w:rsidP="00A213D9">
            <w:pPr>
              <w:spacing w:after="200" w:line="276" w:lineRule="auto"/>
              <w:jc w:val="center"/>
              <w:rPr>
                <w:lang w:eastAsia="en-US"/>
              </w:rPr>
            </w:pPr>
            <w:r w:rsidRPr="00A213D9">
              <w:rPr>
                <w:lang w:eastAsia="en-US"/>
              </w:rPr>
              <w:t>Количество одарённых детей</w:t>
            </w:r>
          </w:p>
        </w:tc>
        <w:tc>
          <w:tcPr>
            <w:tcW w:w="4819" w:type="dxa"/>
          </w:tcPr>
          <w:p w:rsidR="00BF389C" w:rsidRPr="00A213D9" w:rsidRDefault="00BF389C" w:rsidP="00A213D9">
            <w:pPr>
              <w:spacing w:after="200" w:line="276" w:lineRule="auto"/>
              <w:jc w:val="center"/>
              <w:rPr>
                <w:lang w:eastAsia="en-US"/>
              </w:rPr>
            </w:pPr>
            <w:r w:rsidRPr="00A213D9">
              <w:rPr>
                <w:lang w:eastAsia="en-US"/>
              </w:rPr>
              <w:t>Количество детей сирот; детей, оставшихся без попечения родителей;  детей из многодетных,  малообеспеченных семей.</w:t>
            </w:r>
          </w:p>
        </w:tc>
        <w:tc>
          <w:tcPr>
            <w:tcW w:w="1322" w:type="dxa"/>
          </w:tcPr>
          <w:p w:rsidR="00BF389C" w:rsidRPr="00A213D9" w:rsidRDefault="00BF389C" w:rsidP="00A213D9">
            <w:pPr>
              <w:spacing w:after="200" w:line="276" w:lineRule="auto"/>
              <w:jc w:val="center"/>
              <w:rPr>
                <w:lang w:eastAsia="en-US"/>
              </w:rPr>
            </w:pPr>
            <w:r w:rsidRPr="00A213D9">
              <w:rPr>
                <w:lang w:eastAsia="en-US"/>
              </w:rPr>
              <w:t>Детей «группы риска»</w:t>
            </w:r>
          </w:p>
        </w:tc>
        <w:tc>
          <w:tcPr>
            <w:tcW w:w="1322" w:type="dxa"/>
          </w:tcPr>
          <w:p w:rsidR="00BF389C" w:rsidRPr="00A213D9" w:rsidRDefault="00BF389C" w:rsidP="00A213D9">
            <w:pPr>
              <w:jc w:val="center"/>
              <w:rPr>
                <w:lang w:eastAsia="en-US"/>
              </w:rPr>
            </w:pPr>
            <w:r w:rsidRPr="00A213D9">
              <w:rPr>
                <w:lang w:eastAsia="en-US"/>
              </w:rPr>
              <w:t xml:space="preserve">Детей </w:t>
            </w:r>
          </w:p>
          <w:p w:rsidR="00BF389C" w:rsidRPr="00A213D9" w:rsidRDefault="00BF389C" w:rsidP="00A213D9">
            <w:pPr>
              <w:jc w:val="center"/>
              <w:rPr>
                <w:lang w:eastAsia="en-US"/>
              </w:rPr>
            </w:pPr>
            <w:r w:rsidRPr="00A213D9">
              <w:rPr>
                <w:lang w:eastAsia="en-US"/>
              </w:rPr>
              <w:t xml:space="preserve">с </w:t>
            </w:r>
          </w:p>
          <w:p w:rsidR="00BF389C" w:rsidRPr="00A213D9" w:rsidRDefault="00BF389C" w:rsidP="00A213D9">
            <w:pPr>
              <w:jc w:val="center"/>
              <w:rPr>
                <w:lang w:eastAsia="en-US"/>
              </w:rPr>
            </w:pPr>
            <w:r w:rsidRPr="00A213D9">
              <w:rPr>
                <w:lang w:eastAsia="en-US"/>
              </w:rPr>
              <w:t>ОВЗ</w:t>
            </w:r>
          </w:p>
        </w:tc>
      </w:tr>
      <w:tr w:rsidR="00BF389C" w:rsidRPr="00A213D9">
        <w:tc>
          <w:tcPr>
            <w:tcW w:w="1418" w:type="dxa"/>
          </w:tcPr>
          <w:p w:rsidR="00BF389C" w:rsidRPr="00A213D9" w:rsidRDefault="00BF389C" w:rsidP="009B2EE6">
            <w:pPr>
              <w:spacing w:after="200" w:line="276" w:lineRule="auto"/>
              <w:jc w:val="center"/>
              <w:rPr>
                <w:lang w:eastAsia="en-US"/>
              </w:rPr>
            </w:pPr>
            <w:r>
              <w:rPr>
                <w:lang w:eastAsia="en-US"/>
              </w:rPr>
              <w:t>1350</w:t>
            </w:r>
          </w:p>
        </w:tc>
        <w:tc>
          <w:tcPr>
            <w:tcW w:w="1418" w:type="dxa"/>
          </w:tcPr>
          <w:p w:rsidR="00BF389C" w:rsidRPr="00A213D9" w:rsidRDefault="00BF389C" w:rsidP="009B2EE6">
            <w:pPr>
              <w:spacing w:after="200" w:line="276" w:lineRule="auto"/>
              <w:jc w:val="center"/>
              <w:rPr>
                <w:lang w:eastAsia="en-US"/>
              </w:rPr>
            </w:pPr>
            <w:r>
              <w:rPr>
                <w:lang w:eastAsia="en-US"/>
              </w:rPr>
              <w:t>212</w:t>
            </w:r>
          </w:p>
        </w:tc>
        <w:tc>
          <w:tcPr>
            <w:tcW w:w="4819" w:type="dxa"/>
          </w:tcPr>
          <w:p w:rsidR="00BF389C" w:rsidRPr="00A213D9" w:rsidRDefault="00BF389C" w:rsidP="009B2EE6">
            <w:pPr>
              <w:spacing w:after="200" w:line="276" w:lineRule="auto"/>
              <w:jc w:val="center"/>
              <w:rPr>
                <w:lang w:eastAsia="en-US"/>
              </w:rPr>
            </w:pPr>
            <w:r>
              <w:rPr>
                <w:lang w:eastAsia="en-US"/>
              </w:rPr>
              <w:t>112</w:t>
            </w:r>
          </w:p>
        </w:tc>
        <w:tc>
          <w:tcPr>
            <w:tcW w:w="1322" w:type="dxa"/>
          </w:tcPr>
          <w:p w:rsidR="00BF389C" w:rsidRPr="00A213D9" w:rsidRDefault="00BF389C" w:rsidP="009B2EE6">
            <w:pPr>
              <w:spacing w:after="200" w:line="276" w:lineRule="auto"/>
              <w:jc w:val="center"/>
              <w:rPr>
                <w:lang w:eastAsia="en-US"/>
              </w:rPr>
            </w:pPr>
            <w:r>
              <w:rPr>
                <w:lang w:eastAsia="en-US"/>
              </w:rPr>
              <w:t>12</w:t>
            </w:r>
          </w:p>
        </w:tc>
        <w:tc>
          <w:tcPr>
            <w:tcW w:w="1322" w:type="dxa"/>
          </w:tcPr>
          <w:p w:rsidR="00BF389C" w:rsidRPr="00A213D9" w:rsidRDefault="00BF389C" w:rsidP="009B2EE6">
            <w:pPr>
              <w:spacing w:after="200" w:line="276" w:lineRule="auto"/>
              <w:jc w:val="center"/>
              <w:rPr>
                <w:lang w:eastAsia="en-US"/>
              </w:rPr>
            </w:pPr>
            <w:r>
              <w:rPr>
                <w:lang w:eastAsia="en-US"/>
              </w:rPr>
              <w:t>8</w:t>
            </w:r>
          </w:p>
        </w:tc>
      </w:tr>
      <w:tr w:rsidR="00BF389C" w:rsidRPr="00A213D9">
        <w:tc>
          <w:tcPr>
            <w:tcW w:w="2836" w:type="dxa"/>
            <w:gridSpan w:val="2"/>
          </w:tcPr>
          <w:p w:rsidR="00BF389C" w:rsidRPr="00A213D9" w:rsidRDefault="00BF389C" w:rsidP="00731EBD">
            <w:pPr>
              <w:spacing w:after="200" w:line="276" w:lineRule="auto"/>
              <w:rPr>
                <w:lang w:eastAsia="en-US"/>
              </w:rPr>
            </w:pPr>
            <w:r w:rsidRPr="00731EBD">
              <w:rPr>
                <w:lang w:eastAsia="en-US"/>
              </w:rPr>
              <w:t>Итого по району</w:t>
            </w:r>
          </w:p>
        </w:tc>
        <w:tc>
          <w:tcPr>
            <w:tcW w:w="4819" w:type="dxa"/>
          </w:tcPr>
          <w:p w:rsidR="00BF389C" w:rsidRPr="00A213D9" w:rsidRDefault="00BF389C" w:rsidP="00A213D9">
            <w:pPr>
              <w:spacing w:after="200" w:line="276" w:lineRule="auto"/>
              <w:jc w:val="both"/>
              <w:rPr>
                <w:lang w:eastAsia="en-US"/>
              </w:rPr>
            </w:pPr>
          </w:p>
        </w:tc>
        <w:tc>
          <w:tcPr>
            <w:tcW w:w="1322" w:type="dxa"/>
          </w:tcPr>
          <w:p w:rsidR="00BF389C" w:rsidRPr="00A213D9" w:rsidRDefault="00BF389C" w:rsidP="00A213D9">
            <w:pPr>
              <w:spacing w:after="200" w:line="276" w:lineRule="auto"/>
              <w:jc w:val="center"/>
              <w:rPr>
                <w:lang w:eastAsia="en-US"/>
              </w:rPr>
            </w:pPr>
          </w:p>
        </w:tc>
        <w:tc>
          <w:tcPr>
            <w:tcW w:w="1322" w:type="dxa"/>
          </w:tcPr>
          <w:p w:rsidR="00BF389C" w:rsidRPr="00A213D9" w:rsidRDefault="00BF389C" w:rsidP="00A213D9">
            <w:pPr>
              <w:spacing w:after="200" w:line="276" w:lineRule="auto"/>
              <w:jc w:val="center"/>
              <w:rPr>
                <w:lang w:eastAsia="en-US"/>
              </w:rPr>
            </w:pPr>
          </w:p>
        </w:tc>
      </w:tr>
    </w:tbl>
    <w:p w:rsidR="00BF389C" w:rsidRDefault="00BF389C" w:rsidP="00A213D9">
      <w:pPr>
        <w:ind w:left="720"/>
        <w:jc w:val="both"/>
        <w:rPr>
          <w:sz w:val="28"/>
          <w:szCs w:val="28"/>
          <w:lang w:eastAsia="en-US"/>
        </w:rPr>
      </w:pPr>
    </w:p>
    <w:p w:rsidR="00BF389C" w:rsidRPr="00214364" w:rsidRDefault="00BF389C" w:rsidP="00A213D9">
      <w:pPr>
        <w:numPr>
          <w:ilvl w:val="0"/>
          <w:numId w:val="2"/>
        </w:numPr>
        <w:spacing w:after="200" w:line="276" w:lineRule="auto"/>
        <w:jc w:val="both"/>
        <w:rPr>
          <w:b/>
          <w:bCs/>
          <w:color w:val="0000FF"/>
          <w:lang w:eastAsia="en-US"/>
        </w:rPr>
      </w:pPr>
      <w:r w:rsidRPr="00214364">
        <w:rPr>
          <w:b/>
          <w:bCs/>
          <w:color w:val="0000FF"/>
          <w:lang w:eastAsia="en-US"/>
        </w:rPr>
        <w:t>Педагогические кадры:</w:t>
      </w:r>
    </w:p>
    <w:tbl>
      <w:tblPr>
        <w:tblW w:w="104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850"/>
        <w:gridCol w:w="992"/>
        <w:gridCol w:w="770"/>
        <w:gridCol w:w="736"/>
        <w:gridCol w:w="1076"/>
        <w:gridCol w:w="748"/>
        <w:gridCol w:w="793"/>
        <w:gridCol w:w="728"/>
        <w:gridCol w:w="721"/>
        <w:gridCol w:w="988"/>
        <w:gridCol w:w="1201"/>
      </w:tblGrid>
      <w:tr w:rsidR="00BF389C" w:rsidRPr="00CE5013">
        <w:tc>
          <w:tcPr>
            <w:tcW w:w="850" w:type="dxa"/>
            <w:vMerge w:val="restart"/>
          </w:tcPr>
          <w:p w:rsidR="00BF389C" w:rsidRPr="00CE5013" w:rsidRDefault="00BF389C" w:rsidP="00CE5013">
            <w:pPr>
              <w:jc w:val="both"/>
              <w:rPr>
                <w:lang w:eastAsia="en-US"/>
              </w:rPr>
            </w:pPr>
            <w:r w:rsidRPr="00CE5013">
              <w:rPr>
                <w:sz w:val="22"/>
                <w:szCs w:val="22"/>
                <w:lang w:eastAsia="en-US"/>
              </w:rPr>
              <w:t>Наименование учреждения</w:t>
            </w:r>
          </w:p>
        </w:tc>
        <w:tc>
          <w:tcPr>
            <w:tcW w:w="850" w:type="dxa"/>
            <w:vMerge w:val="restart"/>
          </w:tcPr>
          <w:p w:rsidR="00BF389C" w:rsidRPr="00CE5013" w:rsidRDefault="00BF389C" w:rsidP="00CE5013">
            <w:pPr>
              <w:jc w:val="both"/>
              <w:rPr>
                <w:lang w:eastAsia="en-US"/>
              </w:rPr>
            </w:pPr>
            <w:r w:rsidRPr="00CE5013">
              <w:rPr>
                <w:sz w:val="22"/>
                <w:szCs w:val="22"/>
                <w:lang w:eastAsia="en-US"/>
              </w:rPr>
              <w:t>общее количество педагогов</w:t>
            </w:r>
          </w:p>
        </w:tc>
        <w:tc>
          <w:tcPr>
            <w:tcW w:w="992" w:type="dxa"/>
            <w:vMerge w:val="restart"/>
          </w:tcPr>
          <w:p w:rsidR="00BF389C" w:rsidRPr="00CE5013" w:rsidRDefault="00BF389C" w:rsidP="00CE5013">
            <w:pPr>
              <w:jc w:val="both"/>
              <w:rPr>
                <w:lang w:eastAsia="en-US"/>
              </w:rPr>
            </w:pPr>
            <w:r w:rsidRPr="00CE5013">
              <w:rPr>
                <w:sz w:val="22"/>
                <w:szCs w:val="22"/>
                <w:lang w:eastAsia="en-US"/>
              </w:rPr>
              <w:t>количество штатных педагогов</w:t>
            </w:r>
          </w:p>
        </w:tc>
        <w:tc>
          <w:tcPr>
            <w:tcW w:w="770" w:type="dxa"/>
            <w:vMerge w:val="restart"/>
          </w:tcPr>
          <w:p w:rsidR="00BF389C" w:rsidRPr="00CE5013" w:rsidRDefault="00BF389C" w:rsidP="00CE5013">
            <w:pPr>
              <w:jc w:val="both"/>
              <w:rPr>
                <w:lang w:eastAsia="en-US"/>
              </w:rPr>
            </w:pPr>
            <w:r w:rsidRPr="00CE5013">
              <w:rPr>
                <w:sz w:val="22"/>
                <w:szCs w:val="22"/>
                <w:lang w:eastAsia="en-US"/>
              </w:rPr>
              <w:t>педагогов – совместителей</w:t>
            </w:r>
          </w:p>
        </w:tc>
        <w:tc>
          <w:tcPr>
            <w:tcW w:w="2560" w:type="dxa"/>
            <w:gridSpan w:val="3"/>
          </w:tcPr>
          <w:p w:rsidR="00BF389C" w:rsidRPr="00CE5013" w:rsidRDefault="00BF389C" w:rsidP="00CE5013">
            <w:pPr>
              <w:jc w:val="both"/>
              <w:rPr>
                <w:lang w:eastAsia="en-US"/>
              </w:rPr>
            </w:pPr>
            <w:r w:rsidRPr="00CE5013">
              <w:rPr>
                <w:sz w:val="22"/>
                <w:szCs w:val="22"/>
                <w:lang w:eastAsia="en-US"/>
              </w:rPr>
              <w:t>количество педагогов, имеющих образование</w:t>
            </w:r>
          </w:p>
        </w:tc>
        <w:tc>
          <w:tcPr>
            <w:tcW w:w="2242" w:type="dxa"/>
            <w:gridSpan w:val="3"/>
          </w:tcPr>
          <w:p w:rsidR="00BF389C" w:rsidRPr="00CE5013" w:rsidRDefault="00BF389C" w:rsidP="00CE5013">
            <w:pPr>
              <w:jc w:val="both"/>
              <w:rPr>
                <w:lang w:eastAsia="en-US"/>
              </w:rPr>
            </w:pPr>
            <w:r w:rsidRPr="00CE5013">
              <w:rPr>
                <w:sz w:val="22"/>
                <w:szCs w:val="22"/>
                <w:lang w:eastAsia="en-US"/>
              </w:rPr>
              <w:t>количество педагогов, имеющие квалификационную категорию</w:t>
            </w:r>
          </w:p>
        </w:tc>
        <w:tc>
          <w:tcPr>
            <w:tcW w:w="988" w:type="dxa"/>
            <w:vMerge w:val="restart"/>
          </w:tcPr>
          <w:p w:rsidR="00BF389C" w:rsidRPr="00CE5013" w:rsidRDefault="00BF389C" w:rsidP="00CE5013">
            <w:pPr>
              <w:jc w:val="both"/>
              <w:rPr>
                <w:lang w:eastAsia="en-US"/>
              </w:rPr>
            </w:pPr>
            <w:r w:rsidRPr="00CE5013">
              <w:rPr>
                <w:sz w:val="22"/>
                <w:szCs w:val="22"/>
                <w:lang w:eastAsia="en-US"/>
              </w:rPr>
              <w:t>количество педагогов, имеющих звания и награды</w:t>
            </w:r>
          </w:p>
        </w:tc>
        <w:tc>
          <w:tcPr>
            <w:tcW w:w="1201" w:type="dxa"/>
            <w:vMerge w:val="restart"/>
          </w:tcPr>
          <w:p w:rsidR="00BF389C" w:rsidRPr="00CE5013" w:rsidRDefault="00BF389C" w:rsidP="00CE5013">
            <w:pPr>
              <w:jc w:val="both"/>
              <w:rPr>
                <w:lang w:eastAsia="en-US"/>
              </w:rPr>
            </w:pPr>
            <w:r w:rsidRPr="00CE5013">
              <w:rPr>
                <w:sz w:val="22"/>
                <w:szCs w:val="22"/>
                <w:lang w:eastAsia="en-US"/>
              </w:rPr>
              <w:t>количество педагогов, прошедших повышение квалификации</w:t>
            </w:r>
          </w:p>
        </w:tc>
      </w:tr>
      <w:tr w:rsidR="00BF389C" w:rsidRPr="00CE5013">
        <w:tc>
          <w:tcPr>
            <w:tcW w:w="850" w:type="dxa"/>
            <w:vMerge/>
          </w:tcPr>
          <w:p w:rsidR="00BF389C" w:rsidRPr="00CE5013" w:rsidRDefault="00BF389C" w:rsidP="00CE5013">
            <w:pPr>
              <w:jc w:val="both"/>
              <w:rPr>
                <w:lang w:eastAsia="en-US"/>
              </w:rPr>
            </w:pPr>
          </w:p>
        </w:tc>
        <w:tc>
          <w:tcPr>
            <w:tcW w:w="850" w:type="dxa"/>
            <w:vMerge/>
          </w:tcPr>
          <w:p w:rsidR="00BF389C" w:rsidRPr="00CE5013" w:rsidRDefault="00BF389C" w:rsidP="00CE5013">
            <w:pPr>
              <w:jc w:val="both"/>
              <w:rPr>
                <w:lang w:eastAsia="en-US"/>
              </w:rPr>
            </w:pPr>
          </w:p>
        </w:tc>
        <w:tc>
          <w:tcPr>
            <w:tcW w:w="992" w:type="dxa"/>
            <w:vMerge/>
          </w:tcPr>
          <w:p w:rsidR="00BF389C" w:rsidRPr="00CE5013" w:rsidRDefault="00BF389C" w:rsidP="00CE5013">
            <w:pPr>
              <w:jc w:val="both"/>
              <w:rPr>
                <w:lang w:eastAsia="en-US"/>
              </w:rPr>
            </w:pPr>
          </w:p>
        </w:tc>
        <w:tc>
          <w:tcPr>
            <w:tcW w:w="770" w:type="dxa"/>
            <w:vMerge/>
          </w:tcPr>
          <w:p w:rsidR="00BF389C" w:rsidRPr="00CE5013" w:rsidRDefault="00BF389C" w:rsidP="00CE5013">
            <w:pPr>
              <w:jc w:val="both"/>
              <w:rPr>
                <w:lang w:eastAsia="en-US"/>
              </w:rPr>
            </w:pPr>
          </w:p>
        </w:tc>
        <w:tc>
          <w:tcPr>
            <w:tcW w:w="736" w:type="dxa"/>
          </w:tcPr>
          <w:p w:rsidR="00BF389C" w:rsidRPr="00CE5013" w:rsidRDefault="00BF389C" w:rsidP="00CE5013">
            <w:pPr>
              <w:jc w:val="both"/>
              <w:rPr>
                <w:lang w:eastAsia="en-US"/>
              </w:rPr>
            </w:pPr>
            <w:r w:rsidRPr="00CE5013">
              <w:rPr>
                <w:sz w:val="22"/>
                <w:szCs w:val="22"/>
                <w:lang w:eastAsia="en-US"/>
              </w:rPr>
              <w:t>высшее</w:t>
            </w:r>
          </w:p>
        </w:tc>
        <w:tc>
          <w:tcPr>
            <w:tcW w:w="1076" w:type="dxa"/>
          </w:tcPr>
          <w:p w:rsidR="00BF389C" w:rsidRPr="00CE5013" w:rsidRDefault="00BF389C" w:rsidP="00CE5013">
            <w:pPr>
              <w:jc w:val="both"/>
              <w:rPr>
                <w:lang w:eastAsia="en-US"/>
              </w:rPr>
            </w:pPr>
            <w:r w:rsidRPr="00CE5013">
              <w:rPr>
                <w:sz w:val="22"/>
                <w:szCs w:val="22"/>
                <w:lang w:eastAsia="en-US"/>
              </w:rPr>
              <w:t>средне- специальное</w:t>
            </w:r>
          </w:p>
        </w:tc>
        <w:tc>
          <w:tcPr>
            <w:tcW w:w="748" w:type="dxa"/>
          </w:tcPr>
          <w:p w:rsidR="00BF389C" w:rsidRPr="00CE5013" w:rsidRDefault="00BF389C" w:rsidP="00CE5013">
            <w:pPr>
              <w:jc w:val="both"/>
              <w:rPr>
                <w:lang w:eastAsia="en-US"/>
              </w:rPr>
            </w:pPr>
            <w:r w:rsidRPr="00CE5013">
              <w:rPr>
                <w:sz w:val="22"/>
                <w:szCs w:val="22"/>
                <w:lang w:eastAsia="en-US"/>
              </w:rPr>
              <w:t>среднее</w:t>
            </w:r>
          </w:p>
        </w:tc>
        <w:tc>
          <w:tcPr>
            <w:tcW w:w="793" w:type="dxa"/>
          </w:tcPr>
          <w:p w:rsidR="00BF389C" w:rsidRPr="00CE5013" w:rsidRDefault="00BF389C" w:rsidP="00CE5013">
            <w:pPr>
              <w:jc w:val="both"/>
              <w:rPr>
                <w:lang w:eastAsia="en-US"/>
              </w:rPr>
            </w:pPr>
            <w:r w:rsidRPr="00CE5013">
              <w:rPr>
                <w:sz w:val="22"/>
                <w:szCs w:val="22"/>
                <w:lang w:eastAsia="en-US"/>
              </w:rPr>
              <w:t>высшую</w:t>
            </w:r>
          </w:p>
        </w:tc>
        <w:tc>
          <w:tcPr>
            <w:tcW w:w="728" w:type="dxa"/>
          </w:tcPr>
          <w:p w:rsidR="00BF389C" w:rsidRPr="00CE5013" w:rsidRDefault="00BF389C" w:rsidP="00CE5013">
            <w:pPr>
              <w:jc w:val="both"/>
              <w:rPr>
                <w:lang w:eastAsia="en-US"/>
              </w:rPr>
            </w:pPr>
            <w:r w:rsidRPr="00CE5013">
              <w:rPr>
                <w:sz w:val="22"/>
                <w:szCs w:val="22"/>
                <w:lang w:eastAsia="en-US"/>
              </w:rPr>
              <w:t>первую</w:t>
            </w:r>
          </w:p>
        </w:tc>
        <w:tc>
          <w:tcPr>
            <w:tcW w:w="721" w:type="dxa"/>
          </w:tcPr>
          <w:p w:rsidR="00BF389C" w:rsidRPr="00CE5013" w:rsidRDefault="00BF389C" w:rsidP="00CE5013">
            <w:pPr>
              <w:jc w:val="both"/>
              <w:rPr>
                <w:lang w:eastAsia="en-US"/>
              </w:rPr>
            </w:pPr>
            <w:r w:rsidRPr="00CE5013">
              <w:rPr>
                <w:sz w:val="22"/>
                <w:szCs w:val="22"/>
                <w:lang w:eastAsia="en-US"/>
              </w:rPr>
              <w:t>вторую</w:t>
            </w:r>
          </w:p>
        </w:tc>
        <w:tc>
          <w:tcPr>
            <w:tcW w:w="988" w:type="dxa"/>
            <w:vMerge/>
          </w:tcPr>
          <w:p w:rsidR="00BF389C" w:rsidRPr="00CE5013" w:rsidRDefault="00BF389C" w:rsidP="00CE5013">
            <w:pPr>
              <w:jc w:val="both"/>
              <w:rPr>
                <w:lang w:eastAsia="en-US"/>
              </w:rPr>
            </w:pPr>
          </w:p>
        </w:tc>
        <w:tc>
          <w:tcPr>
            <w:tcW w:w="1201" w:type="dxa"/>
            <w:vMerge/>
          </w:tcPr>
          <w:p w:rsidR="00BF389C" w:rsidRPr="00CE5013" w:rsidRDefault="00BF389C" w:rsidP="00CE5013">
            <w:pPr>
              <w:jc w:val="both"/>
              <w:rPr>
                <w:lang w:eastAsia="en-US"/>
              </w:rPr>
            </w:pPr>
          </w:p>
        </w:tc>
      </w:tr>
      <w:tr w:rsidR="00BF389C" w:rsidRPr="00CE5013">
        <w:tc>
          <w:tcPr>
            <w:tcW w:w="850" w:type="dxa"/>
          </w:tcPr>
          <w:p w:rsidR="00BF389C" w:rsidRPr="00CE5013" w:rsidRDefault="00BF389C" w:rsidP="00CE5013">
            <w:pPr>
              <w:jc w:val="both"/>
              <w:rPr>
                <w:lang w:eastAsia="en-US"/>
              </w:rPr>
            </w:pPr>
            <w:r>
              <w:rPr>
                <w:sz w:val="22"/>
                <w:szCs w:val="22"/>
                <w:lang w:eastAsia="en-US"/>
              </w:rPr>
              <w:t>МБОУ ДО «ДЭБЦ «Росток»</w:t>
            </w:r>
          </w:p>
        </w:tc>
        <w:tc>
          <w:tcPr>
            <w:tcW w:w="850" w:type="dxa"/>
          </w:tcPr>
          <w:p w:rsidR="00BF389C" w:rsidRPr="00CE5013" w:rsidRDefault="00BF389C" w:rsidP="00474541">
            <w:pPr>
              <w:jc w:val="center"/>
              <w:rPr>
                <w:lang w:eastAsia="en-US"/>
              </w:rPr>
            </w:pPr>
            <w:r w:rsidRPr="00CE5013">
              <w:rPr>
                <w:sz w:val="22"/>
                <w:szCs w:val="22"/>
                <w:lang w:eastAsia="en-US"/>
              </w:rPr>
              <w:t>29</w:t>
            </w:r>
          </w:p>
        </w:tc>
        <w:tc>
          <w:tcPr>
            <w:tcW w:w="992" w:type="dxa"/>
          </w:tcPr>
          <w:p w:rsidR="00BF389C" w:rsidRPr="00CE5013" w:rsidRDefault="00BF389C" w:rsidP="00474541">
            <w:pPr>
              <w:jc w:val="center"/>
              <w:rPr>
                <w:lang w:eastAsia="en-US"/>
              </w:rPr>
            </w:pPr>
            <w:r w:rsidRPr="00CE5013">
              <w:rPr>
                <w:sz w:val="22"/>
                <w:szCs w:val="22"/>
                <w:lang w:eastAsia="en-US"/>
              </w:rPr>
              <w:t>2</w:t>
            </w:r>
            <w:r>
              <w:rPr>
                <w:sz w:val="22"/>
                <w:szCs w:val="22"/>
                <w:lang w:eastAsia="en-US"/>
              </w:rPr>
              <w:t>1</w:t>
            </w:r>
          </w:p>
        </w:tc>
        <w:tc>
          <w:tcPr>
            <w:tcW w:w="770" w:type="dxa"/>
          </w:tcPr>
          <w:p w:rsidR="00BF389C" w:rsidRPr="00CE5013" w:rsidRDefault="00BF389C" w:rsidP="00474541">
            <w:pPr>
              <w:jc w:val="center"/>
              <w:rPr>
                <w:lang w:eastAsia="en-US"/>
              </w:rPr>
            </w:pPr>
            <w:r>
              <w:rPr>
                <w:sz w:val="22"/>
                <w:szCs w:val="22"/>
                <w:lang w:eastAsia="en-US"/>
              </w:rPr>
              <w:t>8</w:t>
            </w:r>
          </w:p>
        </w:tc>
        <w:tc>
          <w:tcPr>
            <w:tcW w:w="736" w:type="dxa"/>
          </w:tcPr>
          <w:p w:rsidR="00BF389C" w:rsidRPr="00CE5013" w:rsidRDefault="00BF389C" w:rsidP="00474541">
            <w:pPr>
              <w:jc w:val="center"/>
              <w:rPr>
                <w:lang w:eastAsia="en-US"/>
              </w:rPr>
            </w:pPr>
            <w:r w:rsidRPr="00CE5013">
              <w:rPr>
                <w:sz w:val="22"/>
                <w:szCs w:val="22"/>
                <w:lang w:eastAsia="en-US"/>
              </w:rPr>
              <w:t>2</w:t>
            </w:r>
            <w:r>
              <w:rPr>
                <w:sz w:val="22"/>
                <w:szCs w:val="22"/>
                <w:lang w:eastAsia="en-US"/>
              </w:rPr>
              <w:t>8</w:t>
            </w:r>
          </w:p>
        </w:tc>
        <w:tc>
          <w:tcPr>
            <w:tcW w:w="1076" w:type="dxa"/>
          </w:tcPr>
          <w:p w:rsidR="00BF389C" w:rsidRPr="00CE5013" w:rsidRDefault="00BF389C" w:rsidP="00474541">
            <w:pPr>
              <w:jc w:val="center"/>
              <w:rPr>
                <w:lang w:eastAsia="en-US"/>
              </w:rPr>
            </w:pPr>
            <w:r>
              <w:rPr>
                <w:sz w:val="22"/>
                <w:szCs w:val="22"/>
                <w:lang w:eastAsia="en-US"/>
              </w:rPr>
              <w:t>1</w:t>
            </w:r>
          </w:p>
        </w:tc>
        <w:tc>
          <w:tcPr>
            <w:tcW w:w="748" w:type="dxa"/>
          </w:tcPr>
          <w:p w:rsidR="00BF389C" w:rsidRPr="00CE5013" w:rsidRDefault="00BF389C" w:rsidP="00474541">
            <w:pPr>
              <w:jc w:val="center"/>
              <w:rPr>
                <w:lang w:eastAsia="en-US"/>
              </w:rPr>
            </w:pPr>
            <w:r>
              <w:rPr>
                <w:sz w:val="22"/>
                <w:szCs w:val="22"/>
                <w:lang w:eastAsia="en-US"/>
              </w:rPr>
              <w:t>0</w:t>
            </w:r>
          </w:p>
        </w:tc>
        <w:tc>
          <w:tcPr>
            <w:tcW w:w="793" w:type="dxa"/>
          </w:tcPr>
          <w:p w:rsidR="00BF389C" w:rsidRPr="00CE5013" w:rsidRDefault="00BF389C" w:rsidP="00474541">
            <w:pPr>
              <w:jc w:val="center"/>
              <w:rPr>
                <w:lang w:eastAsia="en-US"/>
              </w:rPr>
            </w:pPr>
            <w:r w:rsidRPr="00CE5013">
              <w:rPr>
                <w:sz w:val="22"/>
                <w:szCs w:val="22"/>
                <w:lang w:eastAsia="en-US"/>
              </w:rPr>
              <w:t>13</w:t>
            </w:r>
          </w:p>
        </w:tc>
        <w:tc>
          <w:tcPr>
            <w:tcW w:w="728" w:type="dxa"/>
          </w:tcPr>
          <w:p w:rsidR="00BF389C" w:rsidRPr="00CE5013" w:rsidRDefault="00BF389C" w:rsidP="00474541">
            <w:pPr>
              <w:jc w:val="center"/>
              <w:rPr>
                <w:lang w:eastAsia="en-US"/>
              </w:rPr>
            </w:pPr>
            <w:r>
              <w:rPr>
                <w:sz w:val="22"/>
                <w:szCs w:val="22"/>
                <w:lang w:eastAsia="en-US"/>
              </w:rPr>
              <w:t>7</w:t>
            </w:r>
          </w:p>
        </w:tc>
        <w:tc>
          <w:tcPr>
            <w:tcW w:w="721" w:type="dxa"/>
          </w:tcPr>
          <w:p w:rsidR="00BF389C" w:rsidRPr="00CE5013" w:rsidRDefault="00BF389C" w:rsidP="00474541">
            <w:pPr>
              <w:jc w:val="center"/>
              <w:rPr>
                <w:lang w:eastAsia="en-US"/>
              </w:rPr>
            </w:pPr>
            <w:r>
              <w:rPr>
                <w:sz w:val="22"/>
                <w:szCs w:val="22"/>
                <w:lang w:eastAsia="en-US"/>
              </w:rPr>
              <w:t>0</w:t>
            </w:r>
          </w:p>
        </w:tc>
        <w:tc>
          <w:tcPr>
            <w:tcW w:w="988" w:type="dxa"/>
          </w:tcPr>
          <w:p w:rsidR="00BF389C" w:rsidRPr="00CE5013" w:rsidRDefault="00BF389C" w:rsidP="00474541">
            <w:pPr>
              <w:jc w:val="center"/>
              <w:rPr>
                <w:lang w:eastAsia="en-US"/>
              </w:rPr>
            </w:pPr>
            <w:r w:rsidRPr="00CE5013">
              <w:rPr>
                <w:sz w:val="22"/>
                <w:szCs w:val="22"/>
                <w:lang w:eastAsia="en-US"/>
              </w:rPr>
              <w:t>23</w:t>
            </w:r>
          </w:p>
        </w:tc>
        <w:tc>
          <w:tcPr>
            <w:tcW w:w="1201" w:type="dxa"/>
          </w:tcPr>
          <w:p w:rsidR="00BF389C" w:rsidRPr="00AE670F" w:rsidRDefault="00BF389C" w:rsidP="00F26876">
            <w:pPr>
              <w:ind w:left="165"/>
              <w:jc w:val="center"/>
              <w:rPr>
                <w:color w:val="0000FF"/>
                <w:lang w:eastAsia="en-US"/>
              </w:rPr>
            </w:pPr>
            <w:r w:rsidRPr="00AE670F">
              <w:rPr>
                <w:color w:val="0000FF"/>
                <w:sz w:val="22"/>
                <w:szCs w:val="22"/>
                <w:lang w:eastAsia="en-US"/>
              </w:rPr>
              <w:t>18</w:t>
            </w:r>
          </w:p>
        </w:tc>
      </w:tr>
    </w:tbl>
    <w:p w:rsidR="00BF389C" w:rsidRDefault="00BF389C" w:rsidP="00A213D9">
      <w:pPr>
        <w:spacing w:line="276" w:lineRule="auto"/>
        <w:jc w:val="both"/>
        <w:rPr>
          <w:sz w:val="28"/>
          <w:szCs w:val="28"/>
          <w:lang w:eastAsia="en-US"/>
        </w:rPr>
      </w:pPr>
    </w:p>
    <w:p w:rsidR="00BF389C" w:rsidRPr="00F26876" w:rsidRDefault="00BF389C" w:rsidP="00F26876">
      <w:pPr>
        <w:spacing w:line="276" w:lineRule="auto"/>
        <w:ind w:firstLine="709"/>
        <w:rPr>
          <w:b/>
          <w:bCs/>
          <w:color w:val="0000FF"/>
        </w:rPr>
      </w:pPr>
      <w:r w:rsidRPr="00F26876">
        <w:rPr>
          <w:b/>
          <w:bCs/>
          <w:color w:val="0000FF"/>
        </w:rPr>
        <w:t>4.  Инновационные системы, методики, технологии, используемые в УДО:</w:t>
      </w:r>
    </w:p>
    <w:p w:rsidR="00BF389C" w:rsidRPr="00F26876" w:rsidRDefault="00BF389C" w:rsidP="00F26876">
      <w:pPr>
        <w:spacing w:line="276" w:lineRule="auto"/>
        <w:ind w:firstLine="709"/>
        <w:rPr>
          <w:b/>
          <w:bCs/>
        </w:rPr>
      </w:pPr>
      <w:r w:rsidRPr="00F26876">
        <w:rPr>
          <w:b/>
          <w:bCs/>
        </w:rPr>
        <w:t>4.1. Лаборатория  экологического мониторинга городской инфраструктуры и природных объектов «ЭкоВита» в рамках городского  образовательного центра «Технопарк - Город будущего»</w:t>
      </w:r>
    </w:p>
    <w:p w:rsidR="00BF389C" w:rsidRPr="00F26876" w:rsidRDefault="00BF389C" w:rsidP="00F26876">
      <w:pPr>
        <w:spacing w:line="276" w:lineRule="auto"/>
        <w:ind w:right="-399" w:firstLine="709"/>
      </w:pPr>
      <w:r w:rsidRPr="00F26876">
        <w:t>Цель лаборатории: создание образовательной среды, обеспечивающей формирование у обучающихся компетенций в области науки, техники и производства, поддержка научно-исследовательской и научнопрактической деятельности обучающи</w:t>
      </w:r>
      <w:r>
        <w:t>хся, развитие детских инициатив</w:t>
      </w:r>
    </w:p>
    <w:p w:rsidR="00BF389C" w:rsidRPr="00F26876" w:rsidRDefault="00BF389C" w:rsidP="00F26876">
      <w:pPr>
        <w:spacing w:line="276" w:lineRule="auto"/>
        <w:ind w:firstLine="709"/>
      </w:pPr>
      <w:r w:rsidRPr="00F26876">
        <w:t xml:space="preserve">В учебном году значительно укрепилась материально-техническая база лаборатории: на средства гранта  закуплены 7 ноутбуков, мультимедиа проектор, компьютерные программы для дистанционного зондирования Земли. </w:t>
      </w:r>
    </w:p>
    <w:p w:rsidR="00BF389C" w:rsidRPr="00F26876" w:rsidRDefault="00BF389C" w:rsidP="00F26876">
      <w:pPr>
        <w:spacing w:line="276" w:lineRule="auto"/>
        <w:ind w:firstLine="709"/>
      </w:pPr>
      <w:r w:rsidRPr="00F26876">
        <w:t>Особенность образовательного процесса в рамках </w:t>
      </w:r>
      <w:hyperlink r:id="rId5" w:tgtFrame="_blank" w:history="1">
        <w:r w:rsidRPr="00F26876">
          <w:rPr>
            <w:rStyle w:val="Hyperlink"/>
            <w:color w:val="auto"/>
            <w:u w:val="none"/>
          </w:rPr>
          <w:t>лаборатории</w:t>
        </w:r>
      </w:hyperlink>
      <w:r w:rsidRPr="00F26876">
        <w:t xml:space="preserve">  экомониторинга – междисциплинарный подход. При работе обучающихся над продуктом,  на который они ориентированы, формируются  сквозные компетенции, то есть,  параллельно изучается некий набор дисциплин, который позволит ему заниматься «завтра» совершенно другим проектом.</w:t>
      </w:r>
    </w:p>
    <w:p w:rsidR="00BF389C" w:rsidRPr="00F26876" w:rsidRDefault="00BF389C" w:rsidP="00F26876">
      <w:pPr>
        <w:spacing w:line="276" w:lineRule="auto"/>
        <w:ind w:firstLine="709"/>
      </w:pPr>
      <w:r w:rsidRPr="00F26876">
        <w:t xml:space="preserve">В течение года с целью профориентации старшеклассников  проведено 5 экскурсий в научно- производственные и промышленные  учреждения республики. </w:t>
      </w:r>
    </w:p>
    <w:p w:rsidR="00BF389C" w:rsidRPr="00F26876" w:rsidRDefault="00BF389C" w:rsidP="00F26876">
      <w:pPr>
        <w:spacing w:line="276" w:lineRule="auto"/>
        <w:ind w:firstLine="709"/>
      </w:pPr>
      <w:r w:rsidRPr="00F26876">
        <w:t>Продолжается реализация целевого проекта «Исследуя, сохраняем, приумножаем…», направленная на исследование и улучшение городской среды. Выполнено более 40 исследований, инновацией в которых является мониторинг  среды по космическим снимкам.</w:t>
      </w:r>
    </w:p>
    <w:p w:rsidR="00BF389C" w:rsidRPr="00F26876" w:rsidRDefault="00BF389C" w:rsidP="00F26876">
      <w:pPr>
        <w:spacing w:line="276" w:lineRule="auto"/>
        <w:ind w:firstLine="709"/>
      </w:pPr>
      <w:r w:rsidRPr="00F26876">
        <w:t>В рамках конкурса «Эколидер» обучающимися  Байковым Булатом, Ахметшиной Айлиной проведены экоуроки для младших школьников.</w:t>
      </w:r>
    </w:p>
    <w:p w:rsidR="00BF389C" w:rsidRPr="00F26876" w:rsidRDefault="00BF389C" w:rsidP="00F26876">
      <w:pPr>
        <w:spacing w:line="276" w:lineRule="auto"/>
        <w:ind w:firstLine="709"/>
      </w:pPr>
      <w:r w:rsidRPr="00F26876">
        <w:t>В рамках лаборатории совместно с образовательными и научно-производственными учреждениями Республики Башкортостан и Азербайджан организована и проведена 2 Международная научно-практическая конференция «Росток». Номинации конкурса учреждены по Атласу новых  профессий  Сколково.</w:t>
      </w:r>
    </w:p>
    <w:p w:rsidR="00BF389C" w:rsidRPr="00F26876" w:rsidRDefault="00BF389C" w:rsidP="00F26876">
      <w:pPr>
        <w:spacing w:line="276" w:lineRule="auto"/>
        <w:ind w:firstLine="709"/>
      </w:pPr>
      <w:r w:rsidRPr="00F26876">
        <w:t xml:space="preserve">Проведен районный экологический квест «Росток», где приняли участие не только учащиеся района, но и целые семьи, с общим охватом более 120 человек. </w:t>
      </w:r>
    </w:p>
    <w:p w:rsidR="00BF389C" w:rsidRPr="00F26876" w:rsidRDefault="00BF389C" w:rsidP="00F26876">
      <w:pPr>
        <w:spacing w:line="276" w:lineRule="auto"/>
        <w:ind w:firstLine="709"/>
      </w:pPr>
      <w:r w:rsidRPr="00F26876">
        <w:t>Педагог центра Халитов Р.М. провел мастер-класс на республиканском семинаре для педагогов ИРО РБ по основам исследовательской деятельности, Морозова И.М. провела курс обучающих лекций по сбору и изготовлению эксклюзивных чаев, Волков А.М. провел обучающиеся семинары для жителей всего района по основам дистанционного зондирования Земли.</w:t>
      </w:r>
    </w:p>
    <w:p w:rsidR="00BF389C" w:rsidRPr="00F26876" w:rsidRDefault="00BF389C" w:rsidP="00F26876">
      <w:pPr>
        <w:spacing w:line="276" w:lineRule="auto"/>
        <w:ind w:firstLine="709"/>
      </w:pPr>
      <w:r w:rsidRPr="00F26876">
        <w:t xml:space="preserve">В центре   создается новая практика образования, оказывающая дополнительную образовательную, информационно–методическую, организационную, консультационную поддержку обучающимся, их родителям и педагогам района.  </w:t>
      </w:r>
    </w:p>
    <w:p w:rsidR="00BF389C" w:rsidRPr="00F26876" w:rsidRDefault="00BF389C" w:rsidP="00F26876">
      <w:pPr>
        <w:spacing w:line="276" w:lineRule="auto"/>
        <w:ind w:firstLine="709"/>
      </w:pPr>
      <w:r w:rsidRPr="00F26876">
        <w:t>Достижения детей в республиканских и Всероссийских конкурсах научных работ школьников  в рамках деятельности лаборатории экомониторинга представлены в приложении.</w:t>
      </w:r>
    </w:p>
    <w:p w:rsidR="00BF389C" w:rsidRPr="00F26876" w:rsidRDefault="00BF389C" w:rsidP="00F26876">
      <w:pPr>
        <w:spacing w:line="276" w:lineRule="auto"/>
        <w:ind w:firstLine="709"/>
      </w:pPr>
      <w:r w:rsidRPr="00F26876">
        <w:t>С начала учебного года  работа с одаренными детьми проводится в рамках районной инновационной сетевой площадки.</w:t>
      </w:r>
    </w:p>
    <w:p w:rsidR="00BF389C" w:rsidRPr="00004839" w:rsidRDefault="00BF389C" w:rsidP="00004839">
      <w:pPr>
        <w:ind w:firstLine="709"/>
        <w:jc w:val="both"/>
        <w:rPr>
          <w:b/>
          <w:bCs/>
        </w:rPr>
      </w:pPr>
      <w:r w:rsidRPr="00004839">
        <w:rPr>
          <w:b/>
          <w:bCs/>
        </w:rPr>
        <w:t>4.2. Реализация республиканской программы развития системы дополнительного образования детей.</w:t>
      </w:r>
    </w:p>
    <w:p w:rsidR="00BF389C" w:rsidRPr="00004839" w:rsidRDefault="00BF389C" w:rsidP="00F26876">
      <w:pPr>
        <w:pStyle w:val="NormalWeb"/>
        <w:spacing w:before="0" w:beforeAutospacing="0" w:after="0" w:afterAutospacing="0" w:line="276" w:lineRule="auto"/>
        <w:ind w:firstLine="709"/>
        <w:jc w:val="both"/>
      </w:pPr>
      <w:r w:rsidRPr="00004839">
        <w:t>Одной из задач Республиканской программы развития системы дополнительного образования детей является «…совершенствование содержания, организационных форм, методов и технологий дополнительного образования детей». В этой связи, в 201</w:t>
      </w:r>
      <w:r>
        <w:t>7</w:t>
      </w:r>
      <w:r w:rsidRPr="00004839">
        <w:t>-201</w:t>
      </w:r>
      <w:r>
        <w:t>8</w:t>
      </w:r>
      <w:r w:rsidRPr="00004839">
        <w:t xml:space="preserve"> учебном году была продолжена работа по изучению и внедрению инновационных образовательных технологий, проведен педагогический совет на тему «Внедрение в образовательный процесс инновационных форм, методов, технологий и их результативность», где рассматривались теоретические и практические аспекты инновационной деятельности, обсуждались проблемы и перспективы работы учреждения в данном направлении. Анализ показал, что педагоги используют:</w:t>
      </w:r>
    </w:p>
    <w:p w:rsidR="00BF389C" w:rsidRPr="00004839" w:rsidRDefault="00BF389C" w:rsidP="00004839">
      <w:pPr>
        <w:pStyle w:val="NormalWeb"/>
        <w:spacing w:before="0" w:beforeAutospacing="0" w:after="0" w:afterAutospacing="0" w:line="276" w:lineRule="auto"/>
        <w:ind w:firstLine="709"/>
        <w:jc w:val="both"/>
      </w:pPr>
      <w:r w:rsidRPr="00004839">
        <w:t>·  Технологию личностно-ориентированного обучения (Ибрагимова Ф.Ф. «Ребятам о зверятах», Морозова И.М. «В мире растений»,</w:t>
      </w:r>
      <w:r>
        <w:t xml:space="preserve"> Леушкина Н.Ф. «Нейробиология с основами ВНД </w:t>
      </w:r>
      <w:r w:rsidRPr="00004839">
        <w:t>);</w:t>
      </w:r>
    </w:p>
    <w:p w:rsidR="00BF389C" w:rsidRPr="00004839" w:rsidRDefault="00BF389C" w:rsidP="00004839">
      <w:pPr>
        <w:pStyle w:val="NormalWeb"/>
        <w:spacing w:before="0" w:beforeAutospacing="0" w:after="0" w:afterAutospacing="0" w:line="276" w:lineRule="auto"/>
        <w:ind w:firstLine="709"/>
        <w:jc w:val="both"/>
      </w:pPr>
      <w:r w:rsidRPr="00004839">
        <w:t>·  Информационно-коммуникативные технологии (ИКТ) – все педагоги;</w:t>
      </w:r>
    </w:p>
    <w:p w:rsidR="00BF389C" w:rsidRPr="00004839" w:rsidRDefault="00BF389C" w:rsidP="00004839">
      <w:pPr>
        <w:pStyle w:val="NormalWeb"/>
        <w:spacing w:before="0" w:beforeAutospacing="0" w:after="0" w:afterAutospacing="0" w:line="276" w:lineRule="auto"/>
        <w:ind w:firstLine="709"/>
        <w:jc w:val="both"/>
      </w:pPr>
      <w:r w:rsidRPr="00004839">
        <w:t xml:space="preserve">·  Технологию разно уровневого  обучения (Киленбаева Г.Г. «Окно в природу», Исламгулова Р.Р. «Экодизайн», Валеева А.И. «Юный исследователь»); У всех педагогов разработаны  задания, которые даются  с учетом возраста, подготовки, умений и знаний обучающегося.  </w:t>
      </w:r>
    </w:p>
    <w:p w:rsidR="00BF389C" w:rsidRPr="00004839" w:rsidRDefault="00BF389C" w:rsidP="00004839">
      <w:pPr>
        <w:pStyle w:val="ListParagraph"/>
        <w:ind w:left="0" w:firstLine="708"/>
        <w:jc w:val="both"/>
      </w:pPr>
      <w:r w:rsidRPr="00004839">
        <w:t xml:space="preserve">·  Здоровьесберегающие образовательные технологии ( Степаненко В.К. «Человек и его здоровье», </w:t>
      </w:r>
      <w:r>
        <w:t>Арсланов М.А.</w:t>
      </w:r>
      <w:r w:rsidRPr="00004839">
        <w:t xml:space="preserve"> «Юный турист», </w:t>
      </w:r>
      <w:r>
        <w:t>Исламова Р.Н.</w:t>
      </w:r>
      <w:r w:rsidRPr="00004839">
        <w:t xml:space="preserve"> «Экотуризм» и др.)</w:t>
      </w:r>
    </w:p>
    <w:p w:rsidR="00BF389C" w:rsidRPr="00004839" w:rsidRDefault="00BF389C" w:rsidP="00004839">
      <w:pPr>
        <w:pStyle w:val="ListParagraph"/>
        <w:ind w:left="0" w:firstLine="709"/>
        <w:jc w:val="both"/>
      </w:pPr>
      <w:r w:rsidRPr="00004839">
        <w:t>Для приобретения  новых социальных знаний с обучающимися постоянно проводятся беседы о ЗОЖ.. При проведении практических занятий в помещении введены физкультминутки с упражнениями на концентрацию внимания; изучены техники самоконтроля за состоянием организма, принципы оказания первой медицинской помощи. Изучены правила безопасности во время экскурсий, в туристском походе, правила безопасности в транспорте, на дороге.</w:t>
      </w:r>
    </w:p>
    <w:p w:rsidR="00BF389C" w:rsidRPr="00004839" w:rsidRDefault="00BF389C" w:rsidP="00004839">
      <w:pPr>
        <w:pStyle w:val="NormalWeb"/>
        <w:spacing w:before="0" w:beforeAutospacing="0" w:after="0" w:afterAutospacing="0" w:line="276" w:lineRule="auto"/>
        <w:ind w:firstLine="709"/>
        <w:jc w:val="both"/>
      </w:pPr>
      <w:r w:rsidRPr="00004839">
        <w:t>·  Развитие творческого воображения через использование в работе нетрадиционных способов изобразительного искусства ( Г</w:t>
      </w:r>
      <w:r>
        <w:t>имаева Н.А.</w:t>
      </w:r>
      <w:r w:rsidRPr="00004839">
        <w:t>«</w:t>
      </w:r>
      <w:r>
        <w:t>М</w:t>
      </w:r>
      <w:r w:rsidRPr="00004839">
        <w:t>астерская</w:t>
      </w:r>
      <w:r>
        <w:t xml:space="preserve"> чудес</w:t>
      </w:r>
      <w:r w:rsidRPr="00004839">
        <w:t xml:space="preserve">», Исламгулова Р.Р. «Экодизайн», </w:t>
      </w:r>
      <w:r>
        <w:t>Гусева Е.С.</w:t>
      </w:r>
      <w:r w:rsidRPr="00004839">
        <w:t xml:space="preserve"> «</w:t>
      </w:r>
      <w:r>
        <w:t>Волшебная кисточка</w:t>
      </w:r>
      <w:r w:rsidRPr="00004839">
        <w:t>»)</w:t>
      </w:r>
    </w:p>
    <w:p w:rsidR="00BF389C" w:rsidRPr="00004839" w:rsidRDefault="00BF389C" w:rsidP="00004839">
      <w:pPr>
        <w:ind w:firstLine="709"/>
        <w:jc w:val="both"/>
        <w:rPr>
          <w:b/>
          <w:bCs/>
        </w:rPr>
      </w:pPr>
      <w:r w:rsidRPr="00004839">
        <w:t>Используется в разделах программ: графика, нетрадиционные техники рисования, декоративно-прикладное искусство. В виде использования новых материалов (тушь, уголь, сангина, воск в графике; акриловые краски, краски по стеклу, шелку и др.), нетрадиционных техник (тычок  жесткой  полусухой  кистью, граттаж, набрызг, тиснение и др.).</w:t>
      </w:r>
      <w:r w:rsidRPr="00004839">
        <w:rPr>
          <w:b/>
          <w:bCs/>
        </w:rPr>
        <w:t xml:space="preserve">  </w:t>
      </w:r>
    </w:p>
    <w:p w:rsidR="00BF389C" w:rsidRPr="00004839" w:rsidRDefault="00BF389C" w:rsidP="00004839">
      <w:pPr>
        <w:pStyle w:val="NormalWeb"/>
        <w:spacing w:before="0" w:beforeAutospacing="0" w:after="0" w:afterAutospacing="0" w:line="276" w:lineRule="auto"/>
        <w:ind w:firstLine="709"/>
        <w:jc w:val="both"/>
      </w:pPr>
      <w:r w:rsidRPr="00004839">
        <w:t>·  Внедрение проектной деятельности в учебно-воспитательный процесс. Реализуются проекты «Исследуя, сохраняем, приумножаем…» (работа с одаренными детьми), «Я и моя семья» (взаимодействие с семьями обучающихся, родительский клуб), «Я и мое здоровье» (создание здоровьесберегающей образовательной среды учреждения), «Я - активная личность» (формирование у обучающихся активной жизненной позиции)</w:t>
      </w:r>
    </w:p>
    <w:p w:rsidR="00BF389C" w:rsidRPr="00004839" w:rsidRDefault="00BF389C" w:rsidP="00004839">
      <w:pPr>
        <w:ind w:firstLine="709"/>
        <w:jc w:val="both"/>
      </w:pPr>
      <w:r w:rsidRPr="00004839">
        <w:t xml:space="preserve">Метод проектов широко используется в объединениях художественно-эстетической направленности в следующей деятельности: создание подарков, конкурсных работ и др., т.е. вазы, разделочные доски, шкатулки, рамки для фотографий в техниках декупаж, роспись по стеклу; фотоальбомы, открытки в технике скрапбукинг; картины в технике батик и др.. Через проектную деятельность происходит становление современного человека, осознание адекватной самооценки. </w:t>
      </w:r>
    </w:p>
    <w:p w:rsidR="00BF389C" w:rsidRPr="00004839" w:rsidRDefault="00BF389C" w:rsidP="00004839">
      <w:pPr>
        <w:ind w:firstLine="709"/>
        <w:jc w:val="both"/>
      </w:pPr>
      <w:r w:rsidRPr="00004839">
        <w:t xml:space="preserve">·  Исследовательская деятельность в обучении – проведение исследований и защита  работ на НПК различного уровня. В учебном году проведено детьми более 40 исследований по направлениям: экология растений, экология животных, экология человека, экологическая химия, прикладная экология. Принято </w:t>
      </w:r>
      <w:r>
        <w:t xml:space="preserve">результативное </w:t>
      </w:r>
      <w:r w:rsidRPr="00004839">
        <w:t>участие в международных, всероссийских, республиканских и городских  научно-практических конференциях, олимпиадах, где получены  высокие результаты.</w:t>
      </w:r>
    </w:p>
    <w:p w:rsidR="00BF389C" w:rsidRPr="00004839" w:rsidRDefault="00BF389C" w:rsidP="00004839">
      <w:pPr>
        <w:pStyle w:val="NormalWeb"/>
        <w:spacing w:before="0" w:beforeAutospacing="0" w:after="0" w:afterAutospacing="0" w:line="276" w:lineRule="auto"/>
        <w:ind w:firstLine="709"/>
        <w:jc w:val="both"/>
      </w:pPr>
      <w:r w:rsidRPr="00004839">
        <w:t xml:space="preserve">С целью реализации задачи сохранения единого образовательного пространства на основе преемственности содержания основного и дополнительного образования детей, педагогами, работающими с детьми школьного возраста, организуется взаимное сотрудничество с образовательными учреждениями, проводятся родительские собрания, индивидуальные беседы, на основе которых в содержание образования вносятся коррективы.       </w:t>
      </w:r>
    </w:p>
    <w:p w:rsidR="00BF389C" w:rsidRPr="00004839" w:rsidRDefault="00BF389C" w:rsidP="00004839">
      <w:pPr>
        <w:pStyle w:val="NormalWeb"/>
        <w:spacing w:before="0" w:beforeAutospacing="0" w:after="0" w:afterAutospacing="0" w:line="276" w:lineRule="auto"/>
        <w:ind w:firstLine="709"/>
        <w:jc w:val="both"/>
      </w:pPr>
      <w:r w:rsidRPr="00004839">
        <w:t>Педагогами учреждения в процессе реализации образовательных программ   ведется работа по установлению межпредметных связей, что способствует формированию у обучающихся целостного представления о мире и обеспечивает интеграцию между изучаемыми дисциплинами в школе и УДО.</w:t>
      </w:r>
    </w:p>
    <w:p w:rsidR="00BF389C" w:rsidRDefault="00BF389C" w:rsidP="00004839">
      <w:pPr>
        <w:ind w:firstLine="709"/>
        <w:jc w:val="both"/>
        <w:rPr>
          <w:b/>
          <w:bCs/>
        </w:rPr>
      </w:pPr>
    </w:p>
    <w:p w:rsidR="00BF389C" w:rsidRPr="00004839" w:rsidRDefault="00BF389C" w:rsidP="00004839">
      <w:pPr>
        <w:ind w:firstLine="709"/>
        <w:jc w:val="both"/>
        <w:rPr>
          <w:b/>
          <w:bCs/>
        </w:rPr>
      </w:pPr>
      <w:r w:rsidRPr="00004839">
        <w:rPr>
          <w:b/>
          <w:bCs/>
        </w:rPr>
        <w:t>4.3. Реализация программы развития УДО</w:t>
      </w:r>
    </w:p>
    <w:p w:rsidR="00BF389C" w:rsidRPr="00004839" w:rsidRDefault="00BF389C" w:rsidP="00004839">
      <w:pPr>
        <w:ind w:firstLine="709"/>
        <w:jc w:val="both"/>
      </w:pPr>
      <w:r w:rsidRPr="00004839">
        <w:t>В центре реализуется программа развития МБОУ ДОД «ДЭБЦ» на 201</w:t>
      </w:r>
      <w:r>
        <w:t>6</w:t>
      </w:r>
      <w:r w:rsidRPr="00004839">
        <w:t>-201</w:t>
      </w:r>
      <w:r>
        <w:t>9</w:t>
      </w:r>
      <w:r w:rsidRPr="00004839">
        <w:t xml:space="preserve"> г.</w:t>
      </w:r>
    </w:p>
    <w:p w:rsidR="00BF389C" w:rsidRPr="00004839" w:rsidRDefault="00BF389C" w:rsidP="00004839">
      <w:pPr>
        <w:ind w:firstLine="709"/>
        <w:jc w:val="both"/>
      </w:pPr>
      <w:r w:rsidRPr="00004839">
        <w:t>Программа в 201</w:t>
      </w:r>
      <w:r>
        <w:t>7</w:t>
      </w:r>
      <w:r w:rsidRPr="00004839">
        <w:t>/201</w:t>
      </w:r>
      <w:r>
        <w:t>8</w:t>
      </w:r>
      <w:r w:rsidRPr="00004839">
        <w:t xml:space="preserve"> учебном году  реализована в части увеличения  количества детей, за счет участия их в массовых мероприятиях, расширения  туристско-краеведческого направления,  введения  </w:t>
      </w:r>
      <w:r>
        <w:t xml:space="preserve">эффективной </w:t>
      </w:r>
      <w:r w:rsidRPr="00004839">
        <w:t xml:space="preserve"> системы оплаты труда педагогов. Разработаны критерии для выплаты стимулирующих выплат, разрабатывается форма эффективного  контракта  с педагогами. Открыты платные дополнительные образовательные услуги для детей 3-6 лет. Педагоги  ежегодно обновляют образовательные  программы с учетом развития науки, культуры, экономики. Во всех объединениях широко используются информационные технологии. Проводится  входная   и итоговая  аттестация обучающихся.</w:t>
      </w:r>
    </w:p>
    <w:p w:rsidR="00BF389C" w:rsidRDefault="00BF389C" w:rsidP="00004839">
      <w:pPr>
        <w:ind w:firstLine="709"/>
        <w:jc w:val="both"/>
        <w:rPr>
          <w:b/>
          <w:bCs/>
        </w:rPr>
      </w:pPr>
    </w:p>
    <w:p w:rsidR="00BF389C" w:rsidRPr="00004839" w:rsidRDefault="00BF389C" w:rsidP="00004839">
      <w:pPr>
        <w:ind w:firstLine="709"/>
        <w:jc w:val="both"/>
        <w:rPr>
          <w:b/>
          <w:bCs/>
        </w:rPr>
      </w:pPr>
      <w:r w:rsidRPr="00004839">
        <w:rPr>
          <w:b/>
          <w:bCs/>
        </w:rPr>
        <w:t>4.4. Количество образовательных программ (типовых, модифицированных, авторских)</w:t>
      </w:r>
    </w:p>
    <w:p w:rsidR="00BF389C" w:rsidRPr="00004839" w:rsidRDefault="00BF389C" w:rsidP="00004839">
      <w:pPr>
        <w:ind w:firstLine="709"/>
        <w:jc w:val="both"/>
      </w:pPr>
      <w:r w:rsidRPr="00004839">
        <w:t>Количество реализуемых программ: 30</w:t>
      </w:r>
    </w:p>
    <w:p w:rsidR="00BF389C" w:rsidRPr="00004839" w:rsidRDefault="00BF389C" w:rsidP="00004839">
      <w:pPr>
        <w:ind w:firstLine="709"/>
        <w:jc w:val="both"/>
        <w:rPr>
          <w:b/>
          <w:bCs/>
        </w:rPr>
      </w:pPr>
      <w:r w:rsidRPr="00004839">
        <w:rPr>
          <w:b/>
          <w:bCs/>
        </w:rPr>
        <w:t>- по типу</w:t>
      </w:r>
    </w:p>
    <w:p w:rsidR="00BF389C" w:rsidRPr="00004839" w:rsidRDefault="00BF389C" w:rsidP="00004839">
      <w:pPr>
        <w:ind w:firstLine="709"/>
        <w:jc w:val="both"/>
      </w:pPr>
      <w:r w:rsidRPr="00004839">
        <w:t>Экспериментальная – 0</w:t>
      </w:r>
    </w:p>
    <w:p w:rsidR="00BF389C" w:rsidRPr="00004839" w:rsidRDefault="00BF389C" w:rsidP="00004839">
      <w:pPr>
        <w:ind w:firstLine="709"/>
        <w:jc w:val="both"/>
      </w:pPr>
      <w:r w:rsidRPr="00004839">
        <w:t>Модифицированные-     23  - 77%</w:t>
      </w:r>
    </w:p>
    <w:p w:rsidR="00BF389C" w:rsidRPr="00004839" w:rsidRDefault="00BF389C" w:rsidP="00004839">
      <w:pPr>
        <w:ind w:firstLine="709"/>
        <w:jc w:val="both"/>
      </w:pPr>
      <w:r w:rsidRPr="00004839">
        <w:t xml:space="preserve"> Авторские-                     - 7   - 23 %</w:t>
      </w:r>
    </w:p>
    <w:p w:rsidR="00BF389C" w:rsidRPr="00004839" w:rsidRDefault="00BF389C" w:rsidP="00004839">
      <w:pPr>
        <w:pStyle w:val="Subtitle"/>
        <w:tabs>
          <w:tab w:val="left" w:pos="2520"/>
        </w:tabs>
        <w:spacing w:line="276" w:lineRule="auto"/>
        <w:ind w:firstLine="709"/>
        <w:jc w:val="both"/>
        <w:rPr>
          <w:b/>
          <w:bCs/>
          <w:sz w:val="24"/>
          <w:szCs w:val="24"/>
        </w:rPr>
      </w:pPr>
      <w:r w:rsidRPr="00004839">
        <w:rPr>
          <w:b/>
          <w:bCs/>
          <w:sz w:val="24"/>
          <w:szCs w:val="24"/>
        </w:rPr>
        <w:t xml:space="preserve">-по направленности: </w:t>
      </w:r>
    </w:p>
    <w:p w:rsidR="00BF389C" w:rsidRPr="00004839" w:rsidRDefault="00BF389C" w:rsidP="00004839">
      <w:pPr>
        <w:pStyle w:val="Subtitle"/>
        <w:tabs>
          <w:tab w:val="left" w:pos="2520"/>
        </w:tabs>
        <w:spacing w:line="276" w:lineRule="auto"/>
        <w:ind w:firstLine="709"/>
        <w:jc w:val="both"/>
        <w:rPr>
          <w:sz w:val="24"/>
          <w:szCs w:val="24"/>
        </w:rPr>
      </w:pPr>
      <w:r w:rsidRPr="00004839">
        <w:rPr>
          <w:sz w:val="24"/>
          <w:szCs w:val="24"/>
        </w:rPr>
        <w:t xml:space="preserve">1. Естественно – научный -  </w:t>
      </w:r>
      <w:r>
        <w:rPr>
          <w:sz w:val="24"/>
          <w:szCs w:val="24"/>
        </w:rPr>
        <w:t>1</w:t>
      </w:r>
      <w:r w:rsidRPr="00004839">
        <w:rPr>
          <w:sz w:val="24"/>
          <w:szCs w:val="24"/>
        </w:rPr>
        <w:t>7</w:t>
      </w:r>
    </w:p>
    <w:p w:rsidR="00BF389C" w:rsidRPr="00004839" w:rsidRDefault="00BF389C" w:rsidP="00004839">
      <w:pPr>
        <w:pStyle w:val="Subtitle"/>
        <w:tabs>
          <w:tab w:val="left" w:pos="2520"/>
        </w:tabs>
        <w:spacing w:line="276" w:lineRule="auto"/>
        <w:ind w:firstLine="709"/>
        <w:jc w:val="both"/>
        <w:rPr>
          <w:sz w:val="24"/>
          <w:szCs w:val="24"/>
        </w:rPr>
      </w:pPr>
      <w:r w:rsidRPr="00004839">
        <w:rPr>
          <w:sz w:val="24"/>
          <w:szCs w:val="24"/>
        </w:rPr>
        <w:t>3. Туристско-краеведческий- 6</w:t>
      </w:r>
    </w:p>
    <w:p w:rsidR="00BF389C" w:rsidRPr="00004839" w:rsidRDefault="00BF389C" w:rsidP="00004839">
      <w:pPr>
        <w:ind w:firstLine="709"/>
        <w:jc w:val="both"/>
      </w:pPr>
      <w:r w:rsidRPr="00004839">
        <w:t>4. Художественно-эстетический- 5</w:t>
      </w:r>
    </w:p>
    <w:p w:rsidR="00BF389C" w:rsidRPr="00004839" w:rsidRDefault="00BF389C" w:rsidP="00004839">
      <w:pPr>
        <w:ind w:firstLine="709"/>
        <w:jc w:val="both"/>
      </w:pPr>
      <w:r w:rsidRPr="00004839">
        <w:t>6. Социально-педагогической - 2</w:t>
      </w:r>
    </w:p>
    <w:p w:rsidR="00BF389C" w:rsidRPr="00004839" w:rsidRDefault="00BF389C" w:rsidP="00004839">
      <w:pPr>
        <w:ind w:firstLine="709"/>
        <w:jc w:val="both"/>
        <w:rPr>
          <w:b/>
          <w:bCs/>
        </w:rPr>
      </w:pPr>
      <w:r w:rsidRPr="00004839">
        <w:rPr>
          <w:b/>
          <w:bCs/>
        </w:rPr>
        <w:t>-по сроку реализации</w:t>
      </w:r>
    </w:p>
    <w:p w:rsidR="00BF389C" w:rsidRPr="00004839" w:rsidRDefault="00BF389C" w:rsidP="00004839">
      <w:pPr>
        <w:ind w:firstLine="709"/>
        <w:jc w:val="both"/>
      </w:pPr>
      <w:r w:rsidRPr="00004839">
        <w:t xml:space="preserve">1 года обучения – 6 программ – 18 %   </w:t>
      </w:r>
    </w:p>
    <w:p w:rsidR="00BF389C" w:rsidRPr="00004839" w:rsidRDefault="00BF389C" w:rsidP="00004839">
      <w:pPr>
        <w:ind w:firstLine="709"/>
        <w:jc w:val="both"/>
      </w:pPr>
      <w:r w:rsidRPr="00004839">
        <w:t xml:space="preserve">2  года  обучения –16  программ    - 58%                                  </w:t>
      </w:r>
    </w:p>
    <w:p w:rsidR="00BF389C" w:rsidRPr="00004839" w:rsidRDefault="00BF389C" w:rsidP="00004839">
      <w:pPr>
        <w:ind w:firstLine="709"/>
        <w:jc w:val="both"/>
      </w:pPr>
      <w:r w:rsidRPr="00004839">
        <w:t>3  года  обучения  – 6 программ     - 18 %</w:t>
      </w:r>
    </w:p>
    <w:p w:rsidR="00BF389C" w:rsidRPr="00004839" w:rsidRDefault="00BF389C" w:rsidP="00004839">
      <w:pPr>
        <w:ind w:firstLine="709"/>
        <w:jc w:val="both"/>
      </w:pPr>
      <w:r w:rsidRPr="00004839">
        <w:t>4  года  обучения  -  1 программа   - 3 %</w:t>
      </w:r>
    </w:p>
    <w:p w:rsidR="00BF389C" w:rsidRPr="00004839" w:rsidRDefault="00BF389C" w:rsidP="00004839">
      <w:pPr>
        <w:ind w:firstLine="709"/>
        <w:jc w:val="both"/>
      </w:pPr>
      <w:r w:rsidRPr="00004839">
        <w:t>5 лет обучения -  1 программа – 3 %</w:t>
      </w:r>
    </w:p>
    <w:p w:rsidR="00BF389C" w:rsidRPr="00004839" w:rsidRDefault="00BF389C" w:rsidP="00004839">
      <w:pPr>
        <w:ind w:firstLine="709"/>
        <w:jc w:val="both"/>
      </w:pPr>
      <w:r w:rsidRPr="00004839">
        <w:t>Полнота реализации дополнительных образовательных программ: 95%.</w:t>
      </w:r>
    </w:p>
    <w:p w:rsidR="00BF389C" w:rsidRDefault="00BF389C" w:rsidP="00004839">
      <w:pPr>
        <w:ind w:firstLine="709"/>
        <w:jc w:val="both"/>
        <w:rPr>
          <w:b/>
          <w:bCs/>
        </w:rPr>
      </w:pPr>
    </w:p>
    <w:p w:rsidR="00BF389C" w:rsidRPr="00214364" w:rsidRDefault="00BF389C" w:rsidP="00004839">
      <w:pPr>
        <w:ind w:firstLine="709"/>
        <w:jc w:val="both"/>
        <w:rPr>
          <w:b/>
          <w:bCs/>
        </w:rPr>
      </w:pPr>
      <w:r w:rsidRPr="00214364">
        <w:rPr>
          <w:b/>
          <w:bCs/>
        </w:rPr>
        <w:t>4.5. Разработка авторских программ (Ф.И.О. педагога, название программы, сколько лет реализуется)</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1"/>
        <w:gridCol w:w="3671"/>
        <w:gridCol w:w="2053"/>
      </w:tblGrid>
      <w:tr w:rsidR="00BF389C" w:rsidRPr="00C604FD">
        <w:trPr>
          <w:trHeight w:val="243"/>
          <w:jc w:val="center"/>
        </w:trPr>
        <w:tc>
          <w:tcPr>
            <w:tcW w:w="2861" w:type="dxa"/>
          </w:tcPr>
          <w:p w:rsidR="00BF389C" w:rsidRPr="00C604FD" w:rsidRDefault="00BF389C" w:rsidP="008432D5">
            <w:pPr>
              <w:jc w:val="both"/>
              <w:rPr>
                <w:b/>
                <w:bCs/>
                <w:sz w:val="20"/>
                <w:szCs w:val="20"/>
              </w:rPr>
            </w:pPr>
            <w:r w:rsidRPr="00C604FD">
              <w:rPr>
                <w:b/>
                <w:bCs/>
                <w:sz w:val="20"/>
                <w:szCs w:val="20"/>
              </w:rPr>
              <w:t>Ф.И.О.</w:t>
            </w:r>
            <w:r>
              <w:rPr>
                <w:b/>
                <w:bCs/>
                <w:sz w:val="20"/>
                <w:szCs w:val="20"/>
              </w:rPr>
              <w:t xml:space="preserve">  </w:t>
            </w:r>
            <w:r w:rsidRPr="00C604FD">
              <w:rPr>
                <w:b/>
                <w:bCs/>
                <w:sz w:val="20"/>
                <w:szCs w:val="20"/>
              </w:rPr>
              <w:t>педагога</w:t>
            </w:r>
          </w:p>
        </w:tc>
        <w:tc>
          <w:tcPr>
            <w:tcW w:w="3671" w:type="dxa"/>
          </w:tcPr>
          <w:p w:rsidR="00BF389C" w:rsidRPr="00C604FD" w:rsidRDefault="00BF389C" w:rsidP="008432D5">
            <w:pPr>
              <w:jc w:val="both"/>
              <w:rPr>
                <w:b/>
                <w:bCs/>
                <w:sz w:val="20"/>
                <w:szCs w:val="20"/>
              </w:rPr>
            </w:pPr>
            <w:r w:rsidRPr="00C604FD">
              <w:rPr>
                <w:b/>
                <w:bCs/>
                <w:sz w:val="20"/>
                <w:szCs w:val="20"/>
              </w:rPr>
              <w:t>Название</w:t>
            </w:r>
            <w:r>
              <w:rPr>
                <w:b/>
                <w:bCs/>
                <w:sz w:val="20"/>
                <w:szCs w:val="20"/>
              </w:rPr>
              <w:t xml:space="preserve">  </w:t>
            </w:r>
            <w:r w:rsidRPr="00C604FD">
              <w:rPr>
                <w:b/>
                <w:bCs/>
                <w:sz w:val="20"/>
                <w:szCs w:val="20"/>
              </w:rPr>
              <w:t>программы</w:t>
            </w:r>
          </w:p>
        </w:tc>
        <w:tc>
          <w:tcPr>
            <w:tcW w:w="2053" w:type="dxa"/>
          </w:tcPr>
          <w:p w:rsidR="00BF389C" w:rsidRPr="00C604FD" w:rsidRDefault="00BF389C" w:rsidP="008432D5">
            <w:pPr>
              <w:jc w:val="both"/>
              <w:rPr>
                <w:b/>
                <w:bCs/>
                <w:sz w:val="20"/>
                <w:szCs w:val="20"/>
                <w:u w:val="single"/>
              </w:rPr>
            </w:pPr>
            <w:r>
              <w:rPr>
                <w:b/>
                <w:bCs/>
                <w:sz w:val="20"/>
                <w:szCs w:val="20"/>
              </w:rPr>
              <w:t>Сколько лет реализуется</w:t>
            </w:r>
          </w:p>
        </w:tc>
      </w:tr>
      <w:tr w:rsidR="00BF389C" w:rsidRPr="00C604FD">
        <w:trPr>
          <w:trHeight w:val="421"/>
          <w:jc w:val="center"/>
        </w:trPr>
        <w:tc>
          <w:tcPr>
            <w:tcW w:w="2861" w:type="dxa"/>
          </w:tcPr>
          <w:p w:rsidR="00BF389C" w:rsidRPr="00C604FD" w:rsidRDefault="00BF389C" w:rsidP="008432D5">
            <w:pPr>
              <w:jc w:val="both"/>
              <w:rPr>
                <w:sz w:val="20"/>
                <w:szCs w:val="20"/>
              </w:rPr>
            </w:pPr>
            <w:r w:rsidRPr="00C604FD">
              <w:rPr>
                <w:sz w:val="20"/>
                <w:szCs w:val="20"/>
              </w:rPr>
              <w:t xml:space="preserve">Морозова </w:t>
            </w:r>
            <w:r>
              <w:rPr>
                <w:sz w:val="20"/>
                <w:szCs w:val="20"/>
              </w:rPr>
              <w:t xml:space="preserve"> </w:t>
            </w:r>
            <w:r w:rsidRPr="00C604FD">
              <w:rPr>
                <w:sz w:val="20"/>
                <w:szCs w:val="20"/>
              </w:rPr>
              <w:t>Ираида</w:t>
            </w:r>
          </w:p>
          <w:p w:rsidR="00BF389C" w:rsidRPr="00C604FD" w:rsidRDefault="00BF389C" w:rsidP="008432D5">
            <w:pPr>
              <w:jc w:val="both"/>
              <w:rPr>
                <w:sz w:val="20"/>
                <w:szCs w:val="20"/>
                <w:u w:val="single"/>
              </w:rPr>
            </w:pPr>
            <w:r w:rsidRPr="00C604FD">
              <w:rPr>
                <w:sz w:val="20"/>
                <w:szCs w:val="20"/>
              </w:rPr>
              <w:t>Михайловна</w:t>
            </w:r>
          </w:p>
        </w:tc>
        <w:tc>
          <w:tcPr>
            <w:tcW w:w="3671" w:type="dxa"/>
          </w:tcPr>
          <w:p w:rsidR="00BF389C" w:rsidRPr="00C604FD" w:rsidRDefault="00BF389C" w:rsidP="008432D5">
            <w:pPr>
              <w:jc w:val="both"/>
              <w:rPr>
                <w:sz w:val="20"/>
                <w:szCs w:val="20"/>
                <w:u w:val="single"/>
              </w:rPr>
            </w:pPr>
            <w:r w:rsidRPr="00C604FD">
              <w:rPr>
                <w:sz w:val="20"/>
                <w:szCs w:val="20"/>
              </w:rPr>
              <w:t>«Экология</w:t>
            </w:r>
            <w:r>
              <w:rPr>
                <w:sz w:val="20"/>
                <w:szCs w:val="20"/>
              </w:rPr>
              <w:t xml:space="preserve"> </w:t>
            </w:r>
            <w:r w:rsidRPr="00C604FD">
              <w:rPr>
                <w:sz w:val="20"/>
                <w:szCs w:val="20"/>
              </w:rPr>
              <w:t>растений с основами исследовательской деятельности»</w:t>
            </w:r>
          </w:p>
        </w:tc>
        <w:tc>
          <w:tcPr>
            <w:tcW w:w="2053" w:type="dxa"/>
          </w:tcPr>
          <w:p w:rsidR="00BF389C" w:rsidRPr="00C604FD" w:rsidRDefault="00BF389C" w:rsidP="008432D5">
            <w:pPr>
              <w:jc w:val="center"/>
              <w:rPr>
                <w:sz w:val="20"/>
                <w:szCs w:val="20"/>
              </w:rPr>
            </w:pPr>
            <w:r>
              <w:rPr>
                <w:sz w:val="20"/>
                <w:szCs w:val="20"/>
              </w:rPr>
              <w:t>11</w:t>
            </w:r>
          </w:p>
        </w:tc>
      </w:tr>
      <w:tr w:rsidR="00BF389C" w:rsidRPr="00C604FD">
        <w:trPr>
          <w:trHeight w:val="448"/>
          <w:jc w:val="center"/>
        </w:trPr>
        <w:tc>
          <w:tcPr>
            <w:tcW w:w="2861" w:type="dxa"/>
          </w:tcPr>
          <w:p w:rsidR="00BF389C" w:rsidRPr="00C604FD" w:rsidRDefault="00BF389C" w:rsidP="008432D5">
            <w:pPr>
              <w:jc w:val="both"/>
              <w:rPr>
                <w:sz w:val="20"/>
                <w:szCs w:val="20"/>
              </w:rPr>
            </w:pPr>
            <w:r w:rsidRPr="00C604FD">
              <w:rPr>
                <w:sz w:val="20"/>
                <w:szCs w:val="20"/>
              </w:rPr>
              <w:t>Степаненко Валентина</w:t>
            </w:r>
          </w:p>
          <w:p w:rsidR="00BF389C" w:rsidRPr="00C604FD" w:rsidRDefault="00BF389C" w:rsidP="008432D5">
            <w:pPr>
              <w:jc w:val="both"/>
              <w:rPr>
                <w:sz w:val="20"/>
                <w:szCs w:val="20"/>
              </w:rPr>
            </w:pPr>
            <w:r w:rsidRPr="00C604FD">
              <w:rPr>
                <w:sz w:val="20"/>
                <w:szCs w:val="20"/>
              </w:rPr>
              <w:t>Кузьминична</w:t>
            </w:r>
          </w:p>
        </w:tc>
        <w:tc>
          <w:tcPr>
            <w:tcW w:w="3671" w:type="dxa"/>
          </w:tcPr>
          <w:p w:rsidR="00BF389C" w:rsidRPr="00C604FD" w:rsidRDefault="00BF389C" w:rsidP="008432D5">
            <w:pPr>
              <w:jc w:val="both"/>
              <w:rPr>
                <w:sz w:val="20"/>
                <w:szCs w:val="20"/>
              </w:rPr>
            </w:pPr>
            <w:r w:rsidRPr="00C604FD">
              <w:rPr>
                <w:sz w:val="20"/>
                <w:szCs w:val="20"/>
              </w:rPr>
              <w:t xml:space="preserve">«Человек и </w:t>
            </w:r>
            <w:r>
              <w:rPr>
                <w:sz w:val="20"/>
                <w:szCs w:val="20"/>
              </w:rPr>
              <w:t xml:space="preserve"> </w:t>
            </w:r>
            <w:r w:rsidRPr="00C604FD">
              <w:rPr>
                <w:sz w:val="20"/>
                <w:szCs w:val="20"/>
              </w:rPr>
              <w:t xml:space="preserve">его </w:t>
            </w:r>
          </w:p>
          <w:p w:rsidR="00BF389C" w:rsidRPr="00C604FD" w:rsidRDefault="00BF389C" w:rsidP="008432D5">
            <w:pPr>
              <w:jc w:val="both"/>
              <w:rPr>
                <w:sz w:val="20"/>
                <w:szCs w:val="20"/>
                <w:u w:val="single"/>
              </w:rPr>
            </w:pPr>
            <w:r w:rsidRPr="00C604FD">
              <w:rPr>
                <w:sz w:val="20"/>
                <w:szCs w:val="20"/>
              </w:rPr>
              <w:t>здоровье»</w:t>
            </w:r>
          </w:p>
        </w:tc>
        <w:tc>
          <w:tcPr>
            <w:tcW w:w="2053" w:type="dxa"/>
          </w:tcPr>
          <w:p w:rsidR="00BF389C" w:rsidRPr="00C604FD" w:rsidRDefault="00BF389C" w:rsidP="008432D5">
            <w:pPr>
              <w:jc w:val="center"/>
              <w:rPr>
                <w:sz w:val="20"/>
                <w:szCs w:val="20"/>
              </w:rPr>
            </w:pPr>
            <w:r>
              <w:rPr>
                <w:sz w:val="20"/>
                <w:szCs w:val="20"/>
              </w:rPr>
              <w:t>14</w:t>
            </w:r>
          </w:p>
        </w:tc>
      </w:tr>
      <w:tr w:rsidR="00BF389C" w:rsidRPr="00C604FD">
        <w:trPr>
          <w:trHeight w:val="347"/>
          <w:jc w:val="center"/>
        </w:trPr>
        <w:tc>
          <w:tcPr>
            <w:tcW w:w="2861" w:type="dxa"/>
          </w:tcPr>
          <w:p w:rsidR="00BF389C" w:rsidRPr="00C604FD" w:rsidRDefault="00BF389C" w:rsidP="008432D5">
            <w:pPr>
              <w:jc w:val="both"/>
              <w:rPr>
                <w:sz w:val="20"/>
                <w:szCs w:val="20"/>
              </w:rPr>
            </w:pPr>
            <w:r w:rsidRPr="00C604FD">
              <w:rPr>
                <w:sz w:val="20"/>
                <w:szCs w:val="20"/>
              </w:rPr>
              <w:t>Камалетдинова</w:t>
            </w:r>
            <w:r>
              <w:rPr>
                <w:sz w:val="20"/>
                <w:szCs w:val="20"/>
              </w:rPr>
              <w:t xml:space="preserve">  Альфия Камаловна</w:t>
            </w:r>
          </w:p>
        </w:tc>
        <w:tc>
          <w:tcPr>
            <w:tcW w:w="3671" w:type="dxa"/>
          </w:tcPr>
          <w:p w:rsidR="00BF389C" w:rsidRPr="00C604FD" w:rsidRDefault="00BF389C" w:rsidP="008432D5">
            <w:pPr>
              <w:jc w:val="both"/>
              <w:rPr>
                <w:sz w:val="20"/>
                <w:szCs w:val="20"/>
              </w:rPr>
            </w:pPr>
            <w:r>
              <w:rPr>
                <w:sz w:val="20"/>
                <w:szCs w:val="20"/>
              </w:rPr>
              <w:t>«</w:t>
            </w:r>
            <w:r w:rsidRPr="00C604FD">
              <w:rPr>
                <w:sz w:val="20"/>
                <w:szCs w:val="20"/>
              </w:rPr>
              <w:t>В мире животных</w:t>
            </w:r>
            <w:r>
              <w:rPr>
                <w:sz w:val="20"/>
                <w:szCs w:val="20"/>
              </w:rPr>
              <w:t>»</w:t>
            </w:r>
          </w:p>
        </w:tc>
        <w:tc>
          <w:tcPr>
            <w:tcW w:w="2053" w:type="dxa"/>
          </w:tcPr>
          <w:p w:rsidR="00BF389C" w:rsidRPr="00C604FD" w:rsidRDefault="00BF389C" w:rsidP="008432D5">
            <w:pPr>
              <w:jc w:val="center"/>
              <w:rPr>
                <w:sz w:val="20"/>
                <w:szCs w:val="20"/>
              </w:rPr>
            </w:pPr>
            <w:r>
              <w:rPr>
                <w:sz w:val="20"/>
                <w:szCs w:val="20"/>
              </w:rPr>
              <w:t>17</w:t>
            </w:r>
          </w:p>
        </w:tc>
      </w:tr>
      <w:tr w:rsidR="00BF389C" w:rsidRPr="00C604FD">
        <w:trPr>
          <w:trHeight w:val="470"/>
          <w:jc w:val="center"/>
        </w:trPr>
        <w:tc>
          <w:tcPr>
            <w:tcW w:w="2861" w:type="dxa"/>
          </w:tcPr>
          <w:p w:rsidR="00BF389C" w:rsidRPr="00C604FD" w:rsidRDefault="00BF389C" w:rsidP="008432D5">
            <w:pPr>
              <w:jc w:val="both"/>
              <w:rPr>
                <w:sz w:val="20"/>
                <w:szCs w:val="20"/>
              </w:rPr>
            </w:pPr>
            <w:r w:rsidRPr="00C604FD">
              <w:rPr>
                <w:sz w:val="20"/>
                <w:szCs w:val="20"/>
              </w:rPr>
              <w:t xml:space="preserve">Ибрагимова </w:t>
            </w:r>
          </w:p>
          <w:p w:rsidR="00BF389C" w:rsidRPr="00C604FD" w:rsidRDefault="00BF389C" w:rsidP="008432D5">
            <w:pPr>
              <w:jc w:val="both"/>
              <w:rPr>
                <w:sz w:val="20"/>
                <w:szCs w:val="20"/>
                <w:u w:val="single"/>
              </w:rPr>
            </w:pPr>
            <w:r w:rsidRPr="00C604FD">
              <w:rPr>
                <w:sz w:val="20"/>
                <w:szCs w:val="20"/>
              </w:rPr>
              <w:t>Файруза Фаикиевна</w:t>
            </w:r>
          </w:p>
        </w:tc>
        <w:tc>
          <w:tcPr>
            <w:tcW w:w="3671" w:type="dxa"/>
          </w:tcPr>
          <w:p w:rsidR="00BF389C" w:rsidRPr="00C604FD" w:rsidRDefault="00BF389C" w:rsidP="008432D5">
            <w:pPr>
              <w:jc w:val="both"/>
              <w:rPr>
                <w:sz w:val="20"/>
                <w:szCs w:val="20"/>
              </w:rPr>
            </w:pPr>
            <w:r w:rsidRPr="00C604FD">
              <w:rPr>
                <w:sz w:val="20"/>
                <w:szCs w:val="20"/>
              </w:rPr>
              <w:t>«Азбука</w:t>
            </w:r>
            <w:r>
              <w:rPr>
                <w:sz w:val="20"/>
                <w:szCs w:val="20"/>
              </w:rPr>
              <w:t xml:space="preserve"> </w:t>
            </w:r>
            <w:r w:rsidRPr="00C604FD">
              <w:rPr>
                <w:sz w:val="20"/>
                <w:szCs w:val="20"/>
              </w:rPr>
              <w:t xml:space="preserve">живой </w:t>
            </w:r>
            <w:r>
              <w:rPr>
                <w:sz w:val="20"/>
                <w:szCs w:val="20"/>
              </w:rPr>
              <w:t xml:space="preserve"> </w:t>
            </w:r>
            <w:r w:rsidRPr="00C604FD">
              <w:rPr>
                <w:sz w:val="20"/>
                <w:szCs w:val="20"/>
              </w:rPr>
              <w:t>природы»</w:t>
            </w:r>
          </w:p>
        </w:tc>
        <w:tc>
          <w:tcPr>
            <w:tcW w:w="2053" w:type="dxa"/>
          </w:tcPr>
          <w:p w:rsidR="00BF389C" w:rsidRPr="00C604FD" w:rsidRDefault="00BF389C" w:rsidP="008432D5">
            <w:pPr>
              <w:jc w:val="center"/>
              <w:rPr>
                <w:sz w:val="20"/>
                <w:szCs w:val="20"/>
              </w:rPr>
            </w:pPr>
            <w:r>
              <w:rPr>
                <w:sz w:val="20"/>
                <w:szCs w:val="20"/>
              </w:rPr>
              <w:t>14</w:t>
            </w:r>
          </w:p>
        </w:tc>
      </w:tr>
      <w:tr w:rsidR="00BF389C" w:rsidRPr="00C604FD">
        <w:trPr>
          <w:trHeight w:val="523"/>
          <w:jc w:val="center"/>
        </w:trPr>
        <w:tc>
          <w:tcPr>
            <w:tcW w:w="2861" w:type="dxa"/>
          </w:tcPr>
          <w:p w:rsidR="00BF389C" w:rsidRPr="00C604FD" w:rsidRDefault="00BF389C" w:rsidP="008432D5">
            <w:pPr>
              <w:jc w:val="both"/>
              <w:rPr>
                <w:sz w:val="20"/>
                <w:szCs w:val="20"/>
              </w:rPr>
            </w:pPr>
            <w:r w:rsidRPr="00C604FD">
              <w:rPr>
                <w:sz w:val="20"/>
                <w:szCs w:val="20"/>
              </w:rPr>
              <w:t xml:space="preserve">Исламгулова Римма </w:t>
            </w:r>
          </w:p>
          <w:p w:rsidR="00BF389C" w:rsidRPr="00C604FD" w:rsidRDefault="00BF389C" w:rsidP="008432D5">
            <w:pPr>
              <w:jc w:val="both"/>
              <w:rPr>
                <w:sz w:val="20"/>
                <w:szCs w:val="20"/>
              </w:rPr>
            </w:pPr>
            <w:r w:rsidRPr="00C604FD">
              <w:rPr>
                <w:sz w:val="20"/>
                <w:szCs w:val="20"/>
              </w:rPr>
              <w:t>Рухлбаяновна</w:t>
            </w:r>
          </w:p>
        </w:tc>
        <w:tc>
          <w:tcPr>
            <w:tcW w:w="3671" w:type="dxa"/>
          </w:tcPr>
          <w:p w:rsidR="00BF389C" w:rsidRPr="00C604FD" w:rsidRDefault="00BF389C" w:rsidP="008432D5">
            <w:pPr>
              <w:jc w:val="both"/>
              <w:rPr>
                <w:sz w:val="20"/>
                <w:szCs w:val="20"/>
              </w:rPr>
            </w:pPr>
            <w:r w:rsidRPr="00C604FD">
              <w:rPr>
                <w:sz w:val="20"/>
                <w:szCs w:val="20"/>
              </w:rPr>
              <w:t>«Экодизайн»</w:t>
            </w:r>
          </w:p>
        </w:tc>
        <w:tc>
          <w:tcPr>
            <w:tcW w:w="2053" w:type="dxa"/>
          </w:tcPr>
          <w:p w:rsidR="00BF389C" w:rsidRPr="00C604FD" w:rsidRDefault="00BF389C" w:rsidP="008432D5">
            <w:pPr>
              <w:jc w:val="center"/>
              <w:rPr>
                <w:sz w:val="20"/>
                <w:szCs w:val="20"/>
              </w:rPr>
            </w:pPr>
            <w:r>
              <w:rPr>
                <w:sz w:val="20"/>
                <w:szCs w:val="20"/>
              </w:rPr>
              <w:t>8</w:t>
            </w:r>
          </w:p>
        </w:tc>
      </w:tr>
      <w:tr w:rsidR="00BF389C" w:rsidRPr="00C604FD">
        <w:trPr>
          <w:trHeight w:val="457"/>
          <w:jc w:val="center"/>
        </w:trPr>
        <w:tc>
          <w:tcPr>
            <w:tcW w:w="2861" w:type="dxa"/>
          </w:tcPr>
          <w:p w:rsidR="00BF389C" w:rsidRPr="00C604FD" w:rsidRDefault="00BF389C" w:rsidP="008432D5">
            <w:pPr>
              <w:jc w:val="both"/>
              <w:rPr>
                <w:sz w:val="20"/>
                <w:szCs w:val="20"/>
              </w:rPr>
            </w:pPr>
            <w:r>
              <w:rPr>
                <w:sz w:val="20"/>
                <w:szCs w:val="20"/>
              </w:rPr>
              <w:t>Лютикова Е.А.</w:t>
            </w:r>
          </w:p>
        </w:tc>
        <w:tc>
          <w:tcPr>
            <w:tcW w:w="3671" w:type="dxa"/>
          </w:tcPr>
          <w:p w:rsidR="00BF389C" w:rsidRPr="00C604FD" w:rsidRDefault="00BF389C" w:rsidP="008432D5">
            <w:pPr>
              <w:jc w:val="both"/>
              <w:rPr>
                <w:sz w:val="20"/>
                <w:szCs w:val="20"/>
              </w:rPr>
            </w:pPr>
            <w:r w:rsidRPr="00C604FD">
              <w:rPr>
                <w:sz w:val="20"/>
                <w:szCs w:val="20"/>
              </w:rPr>
              <w:t>«Юный психолог»</w:t>
            </w:r>
          </w:p>
        </w:tc>
        <w:tc>
          <w:tcPr>
            <w:tcW w:w="2053" w:type="dxa"/>
          </w:tcPr>
          <w:p w:rsidR="00BF389C" w:rsidRPr="00C604FD" w:rsidRDefault="00BF389C" w:rsidP="008432D5">
            <w:pPr>
              <w:jc w:val="center"/>
              <w:rPr>
                <w:sz w:val="20"/>
                <w:szCs w:val="20"/>
              </w:rPr>
            </w:pPr>
            <w:r>
              <w:rPr>
                <w:sz w:val="20"/>
                <w:szCs w:val="20"/>
              </w:rPr>
              <w:t>14</w:t>
            </w:r>
          </w:p>
        </w:tc>
      </w:tr>
      <w:tr w:rsidR="00BF389C" w:rsidRPr="00C604FD">
        <w:trPr>
          <w:trHeight w:val="457"/>
          <w:jc w:val="center"/>
        </w:trPr>
        <w:tc>
          <w:tcPr>
            <w:tcW w:w="2861" w:type="dxa"/>
          </w:tcPr>
          <w:p w:rsidR="00BF389C" w:rsidRDefault="00BF389C" w:rsidP="008432D5">
            <w:pPr>
              <w:jc w:val="both"/>
              <w:rPr>
                <w:sz w:val="20"/>
                <w:szCs w:val="20"/>
              </w:rPr>
            </w:pPr>
            <w:r>
              <w:rPr>
                <w:sz w:val="20"/>
                <w:szCs w:val="20"/>
              </w:rPr>
              <w:t>Гайнутдинова Любовь Ивановна</w:t>
            </w:r>
          </w:p>
        </w:tc>
        <w:tc>
          <w:tcPr>
            <w:tcW w:w="3671" w:type="dxa"/>
          </w:tcPr>
          <w:p w:rsidR="00BF389C" w:rsidRPr="00C604FD" w:rsidRDefault="00BF389C" w:rsidP="008432D5">
            <w:pPr>
              <w:jc w:val="both"/>
              <w:rPr>
                <w:sz w:val="20"/>
                <w:szCs w:val="20"/>
              </w:rPr>
            </w:pPr>
            <w:r>
              <w:rPr>
                <w:sz w:val="20"/>
                <w:szCs w:val="20"/>
              </w:rPr>
              <w:t>«Туристское мастерство</w:t>
            </w:r>
          </w:p>
        </w:tc>
        <w:tc>
          <w:tcPr>
            <w:tcW w:w="2053" w:type="dxa"/>
          </w:tcPr>
          <w:p w:rsidR="00BF389C" w:rsidRPr="00C604FD" w:rsidRDefault="00BF389C" w:rsidP="008432D5">
            <w:pPr>
              <w:jc w:val="center"/>
              <w:rPr>
                <w:sz w:val="20"/>
                <w:szCs w:val="20"/>
              </w:rPr>
            </w:pPr>
            <w:r>
              <w:rPr>
                <w:sz w:val="20"/>
                <w:szCs w:val="20"/>
              </w:rPr>
              <w:t>14</w:t>
            </w:r>
          </w:p>
        </w:tc>
      </w:tr>
    </w:tbl>
    <w:p w:rsidR="00BF389C" w:rsidRPr="00004839" w:rsidRDefault="00BF389C" w:rsidP="00004839">
      <w:pPr>
        <w:spacing w:line="276" w:lineRule="auto"/>
        <w:jc w:val="both"/>
        <w:rPr>
          <w:lang w:eastAsia="en-US"/>
        </w:rPr>
      </w:pPr>
      <w:r w:rsidRPr="00004839">
        <w:rPr>
          <w:lang w:eastAsia="en-US"/>
        </w:rPr>
        <w:t>- работа экспериментальной площадки  отсутствует</w:t>
      </w:r>
    </w:p>
    <w:p w:rsidR="00BF389C" w:rsidRDefault="00BF389C" w:rsidP="00004839">
      <w:pPr>
        <w:spacing w:line="276" w:lineRule="auto"/>
        <w:jc w:val="both"/>
        <w:rPr>
          <w:b/>
          <w:bCs/>
          <w:color w:val="0000FF"/>
          <w:lang w:eastAsia="en-US"/>
        </w:rPr>
      </w:pPr>
    </w:p>
    <w:p w:rsidR="00BF389C" w:rsidRPr="00004839" w:rsidRDefault="00BF389C" w:rsidP="00004839">
      <w:pPr>
        <w:spacing w:line="276" w:lineRule="auto"/>
        <w:jc w:val="both"/>
        <w:rPr>
          <w:b/>
          <w:bCs/>
          <w:color w:val="0000FF"/>
          <w:lang w:eastAsia="en-US"/>
        </w:rPr>
      </w:pPr>
      <w:r w:rsidRPr="00004839">
        <w:rPr>
          <w:b/>
          <w:bCs/>
          <w:color w:val="0000FF"/>
          <w:lang w:eastAsia="en-US"/>
        </w:rPr>
        <w:t>5.  Методическая работа:</w:t>
      </w:r>
    </w:p>
    <w:p w:rsidR="00BF389C" w:rsidRPr="00D22394" w:rsidRDefault="00BF389C" w:rsidP="00796E20">
      <w:pPr>
        <w:pStyle w:val="a"/>
        <w:spacing w:line="276" w:lineRule="auto"/>
        <w:ind w:firstLine="709"/>
        <w:jc w:val="both"/>
        <w:rPr>
          <w:rFonts w:ascii="Times New Roman" w:hAnsi="Times New Roman" w:cs="Times New Roman"/>
          <w:sz w:val="24"/>
          <w:szCs w:val="24"/>
        </w:rPr>
      </w:pPr>
      <w:r w:rsidRPr="00D22394">
        <w:rPr>
          <w:rFonts w:ascii="Times New Roman" w:hAnsi="Times New Roman" w:cs="Times New Roman"/>
          <w:b/>
          <w:bCs/>
          <w:sz w:val="24"/>
          <w:szCs w:val="24"/>
        </w:rPr>
        <w:t>Тема,  над которой работает коллектив УДО</w:t>
      </w:r>
      <w:r w:rsidRPr="00D22394">
        <w:rPr>
          <w:rFonts w:ascii="Times New Roman" w:hAnsi="Times New Roman" w:cs="Times New Roman"/>
          <w:sz w:val="24"/>
          <w:szCs w:val="24"/>
        </w:rPr>
        <w:t xml:space="preserve"> - «Интеграция общего и дополнительного образования детей в условиях введения ФГОС»</w:t>
      </w:r>
    </w:p>
    <w:p w:rsidR="00BF389C" w:rsidRPr="00D22394" w:rsidRDefault="00BF389C" w:rsidP="00796E20">
      <w:pPr>
        <w:tabs>
          <w:tab w:val="left" w:pos="5940"/>
        </w:tabs>
        <w:spacing w:line="276" w:lineRule="auto"/>
        <w:ind w:firstLine="709"/>
        <w:rPr>
          <w:b/>
          <w:bCs/>
        </w:rPr>
      </w:pPr>
      <w:r w:rsidRPr="00D22394">
        <w:rPr>
          <w:b/>
          <w:bCs/>
          <w:lang w:eastAsia="en-US"/>
        </w:rPr>
        <w:t>-основные направления деятельности:</w:t>
      </w:r>
      <w:r w:rsidRPr="00D22394">
        <w:rPr>
          <w:b/>
          <w:bCs/>
        </w:rPr>
        <w:t xml:space="preserve"> </w:t>
      </w:r>
    </w:p>
    <w:p w:rsidR="00BF389C" w:rsidRPr="00D22394" w:rsidRDefault="00BF389C" w:rsidP="00796E20">
      <w:pPr>
        <w:tabs>
          <w:tab w:val="left" w:pos="5940"/>
        </w:tabs>
        <w:spacing w:line="276" w:lineRule="auto"/>
        <w:ind w:firstLine="709"/>
      </w:pPr>
      <w:r w:rsidRPr="00D22394">
        <w:rPr>
          <w:b/>
          <w:bCs/>
        </w:rPr>
        <w:t xml:space="preserve">- </w:t>
      </w:r>
      <w:r w:rsidRPr="00D22394">
        <w:t>программно – проектная деятельность,  направлена на разработку  авторских экспериментальных, модифицированных образовательных программ;</w:t>
      </w:r>
    </w:p>
    <w:p w:rsidR="00BF389C" w:rsidRPr="00D22394" w:rsidRDefault="00BF389C" w:rsidP="00796E20">
      <w:pPr>
        <w:tabs>
          <w:tab w:val="left" w:pos="5940"/>
        </w:tabs>
        <w:spacing w:line="276" w:lineRule="auto"/>
        <w:ind w:firstLine="709"/>
        <w:rPr>
          <w:i/>
          <w:iCs/>
        </w:rPr>
      </w:pPr>
      <w:r w:rsidRPr="00D22394">
        <w:t>- научно – методическая деятельность,  включает организацию и проведение экспериментальной и научно-исследовательской работы педагогами;</w:t>
      </w:r>
    </w:p>
    <w:p w:rsidR="00BF389C" w:rsidRPr="00D22394" w:rsidRDefault="00BF389C" w:rsidP="00796E20">
      <w:pPr>
        <w:tabs>
          <w:tab w:val="left" w:pos="5940"/>
        </w:tabs>
        <w:spacing w:line="276" w:lineRule="auto"/>
        <w:ind w:firstLine="709"/>
      </w:pPr>
      <w:r w:rsidRPr="00D22394">
        <w:t>- учебно-методическая деятельность, включает разработку учебных предметно-тематических, методических и дидактических материалов и пособий;</w:t>
      </w:r>
    </w:p>
    <w:p w:rsidR="00BF389C" w:rsidRPr="00D22394" w:rsidRDefault="00BF389C" w:rsidP="00796E20">
      <w:pPr>
        <w:tabs>
          <w:tab w:val="left" w:pos="5940"/>
        </w:tabs>
        <w:spacing w:line="276" w:lineRule="auto"/>
        <w:ind w:firstLine="709"/>
      </w:pPr>
      <w:r w:rsidRPr="00D22394">
        <w:t>- информационно-методическая деятельность включает сбор, анализ, синтез и трансляцию информации через консультации, семинары, конференции, совещания и т.д;</w:t>
      </w:r>
    </w:p>
    <w:p w:rsidR="00BF389C" w:rsidRPr="00D22394" w:rsidRDefault="00BF389C" w:rsidP="00796E20">
      <w:pPr>
        <w:tabs>
          <w:tab w:val="left" w:pos="5940"/>
        </w:tabs>
        <w:spacing w:line="276" w:lineRule="auto"/>
        <w:ind w:firstLine="709"/>
      </w:pPr>
      <w:r w:rsidRPr="00D22394">
        <w:t>- организационно-методическая деятельность, включает разработку  положений, программ, планов, сценариев; проведение мероприятий различных уровней и типов;</w:t>
      </w:r>
    </w:p>
    <w:p w:rsidR="00BF389C" w:rsidRPr="00D22394" w:rsidRDefault="00BF389C" w:rsidP="00796E20">
      <w:pPr>
        <w:pStyle w:val="a"/>
        <w:spacing w:line="276" w:lineRule="auto"/>
        <w:ind w:firstLine="709"/>
        <w:rPr>
          <w:rFonts w:ascii="Times New Roman" w:hAnsi="Times New Roman" w:cs="Times New Roman"/>
          <w:sz w:val="24"/>
          <w:szCs w:val="24"/>
        </w:rPr>
      </w:pPr>
      <w:r w:rsidRPr="00D22394">
        <w:rPr>
          <w:rFonts w:ascii="Times New Roman" w:hAnsi="Times New Roman" w:cs="Times New Roman"/>
          <w:sz w:val="24"/>
          <w:szCs w:val="24"/>
        </w:rPr>
        <w:t>- нормативно-методическая деятельность, включает разработку положений о методических объединениях,  составление планов и отчетов;</w:t>
      </w:r>
    </w:p>
    <w:p w:rsidR="00BF389C" w:rsidRPr="00A440B6" w:rsidRDefault="00BF389C" w:rsidP="00A57836">
      <w:pPr>
        <w:pStyle w:val="a"/>
        <w:spacing w:line="276" w:lineRule="auto"/>
        <w:ind w:firstLine="709"/>
        <w:rPr>
          <w:rFonts w:ascii="Times New Roman" w:hAnsi="Times New Roman" w:cs="Times New Roman"/>
          <w:sz w:val="24"/>
          <w:szCs w:val="24"/>
        </w:rPr>
      </w:pPr>
      <w:r w:rsidRPr="00D22394">
        <w:rPr>
          <w:rFonts w:ascii="Times New Roman" w:hAnsi="Times New Roman" w:cs="Times New Roman"/>
          <w:sz w:val="24"/>
          <w:szCs w:val="24"/>
        </w:rPr>
        <w:t xml:space="preserve">- «Педагогическая мастерская»,  включает разработку и проведение открытых занятий, взаимопосещение  занятий коллег, участие в конкурсах педагогического мастерства, помощь </w:t>
      </w:r>
      <w:r w:rsidRPr="00A440B6">
        <w:rPr>
          <w:rFonts w:ascii="Times New Roman" w:hAnsi="Times New Roman" w:cs="Times New Roman"/>
          <w:sz w:val="24"/>
          <w:szCs w:val="24"/>
        </w:rPr>
        <w:t xml:space="preserve">молодым педагогам. </w:t>
      </w:r>
    </w:p>
    <w:p w:rsidR="00BF389C" w:rsidRPr="00A440B6" w:rsidRDefault="00BF389C" w:rsidP="00796E20">
      <w:pPr>
        <w:spacing w:line="276" w:lineRule="auto"/>
        <w:ind w:firstLine="709"/>
        <w:jc w:val="both"/>
        <w:rPr>
          <w:b/>
          <w:bCs/>
          <w:lang w:eastAsia="en-US"/>
        </w:rPr>
      </w:pPr>
      <w:r w:rsidRPr="00A440B6">
        <w:rPr>
          <w:b/>
          <w:bCs/>
          <w:lang w:eastAsia="en-US"/>
        </w:rPr>
        <w:t xml:space="preserve">-темы проводимых педагогических Советов и семинаров: </w:t>
      </w:r>
    </w:p>
    <w:p w:rsidR="00BF389C" w:rsidRPr="00A440B6" w:rsidRDefault="00BF389C" w:rsidP="00796E20">
      <w:pPr>
        <w:spacing w:line="276" w:lineRule="auto"/>
        <w:ind w:firstLine="709"/>
      </w:pPr>
      <w:r w:rsidRPr="00A440B6">
        <w:t>За учебный год проведено 4 педагогических совета на темы:</w:t>
      </w:r>
    </w:p>
    <w:p w:rsidR="00BF389C" w:rsidRPr="00A440B6" w:rsidRDefault="00BF389C" w:rsidP="00796E20">
      <w:pPr>
        <w:spacing w:line="276" w:lineRule="auto"/>
        <w:ind w:firstLine="709"/>
      </w:pPr>
      <w:r w:rsidRPr="00A440B6">
        <w:t xml:space="preserve">- Итоги работы педагогического коллектива за прошедший учебный год. Обсуждение и принятие  плана работы на год. Итоги работы в летний период. </w:t>
      </w:r>
    </w:p>
    <w:p w:rsidR="00BF389C" w:rsidRPr="00A440B6" w:rsidRDefault="00BF389C" w:rsidP="00796E20">
      <w:pPr>
        <w:spacing w:line="276" w:lineRule="auto"/>
        <w:ind w:firstLine="709"/>
      </w:pPr>
      <w:r w:rsidRPr="00A440B6">
        <w:t>- Роль УДО в социализация и воспитании детей. Итоги работы  за 1 полугодие.</w:t>
      </w:r>
    </w:p>
    <w:p w:rsidR="00BF389C" w:rsidRPr="00A440B6" w:rsidRDefault="00BF389C" w:rsidP="00796E20">
      <w:pPr>
        <w:spacing w:line="276" w:lineRule="auto"/>
        <w:ind w:firstLine="709"/>
      </w:pPr>
      <w:r w:rsidRPr="00A440B6">
        <w:t xml:space="preserve">- Сетевое взаимодействие как перспектива развития ОУ. </w:t>
      </w:r>
    </w:p>
    <w:p w:rsidR="00BF389C" w:rsidRPr="00A440B6" w:rsidRDefault="00BF389C" w:rsidP="00796E20">
      <w:pPr>
        <w:spacing w:line="276" w:lineRule="auto"/>
        <w:ind w:firstLine="709"/>
      </w:pPr>
      <w:r w:rsidRPr="00A440B6">
        <w:t>-  Итоговый педсовет.</w:t>
      </w:r>
    </w:p>
    <w:p w:rsidR="00BF389C" w:rsidRPr="00A440B6" w:rsidRDefault="00BF389C" w:rsidP="00796E20">
      <w:pPr>
        <w:spacing w:line="276" w:lineRule="auto"/>
        <w:ind w:firstLine="709"/>
        <w:jc w:val="both"/>
        <w:rPr>
          <w:lang w:eastAsia="en-US"/>
        </w:rPr>
      </w:pPr>
      <w:r w:rsidRPr="00A440B6">
        <w:rPr>
          <w:lang w:eastAsia="en-US"/>
        </w:rPr>
        <w:t>Проведено 8 семинаров, принято участие в 5 городских, 1 республиканском семинаре.</w:t>
      </w:r>
    </w:p>
    <w:p w:rsidR="00BF389C" w:rsidRDefault="00BF389C" w:rsidP="00796E20">
      <w:pPr>
        <w:spacing w:line="276" w:lineRule="auto"/>
        <w:ind w:firstLine="709"/>
        <w:jc w:val="both"/>
        <w:rPr>
          <w:color w:val="800000"/>
          <w:lang w:eastAsia="en-US"/>
        </w:rPr>
      </w:pPr>
    </w:p>
    <w:p w:rsidR="00BF389C" w:rsidRPr="00E83415" w:rsidRDefault="00BF389C" w:rsidP="00E83415">
      <w:pPr>
        <w:ind w:firstLine="709"/>
      </w:pPr>
      <w:r w:rsidRPr="00E83415">
        <w:t>Наиболее распространенные формы повышения квалификации педагогов постоянно действующие курсы, семинары ИРО РБ, РЦД(Ю)ТТ, НИМЦ и др.</w:t>
      </w:r>
    </w:p>
    <w:p w:rsidR="00BF389C" w:rsidRPr="00D22394" w:rsidRDefault="00BF389C" w:rsidP="00E83415">
      <w:pPr>
        <w:ind w:firstLine="709"/>
        <w:rPr>
          <w:b/>
          <w:bCs/>
        </w:rPr>
      </w:pPr>
      <w:r w:rsidRPr="00D22394">
        <w:rPr>
          <w:b/>
          <w:bCs/>
        </w:rPr>
        <w:t>Повышение квалификации:</w:t>
      </w:r>
    </w:p>
    <w:p w:rsidR="00BF389C" w:rsidRPr="00E83415" w:rsidRDefault="00BF389C" w:rsidP="00E83415">
      <w:pPr>
        <w:ind w:firstLine="709"/>
      </w:pPr>
      <w:r w:rsidRPr="00E83415">
        <w:t>В отчетном году 3 педагога прошли курсы повышения квалификации ГАУ ДПО ИРО РБ с 16 по 22 ноября  по программе «Организация и содержание работы  педагога ОДОД с учетом профессионального стандарта «Педагог дополнительного образования детей и взрослых» в условиях   реализации ФГОС</w:t>
      </w:r>
    </w:p>
    <w:p w:rsidR="00BF389C" w:rsidRPr="00E83415" w:rsidRDefault="00BF389C" w:rsidP="00E83415">
      <w:pPr>
        <w:ind w:firstLine="709"/>
      </w:pPr>
      <w:r>
        <w:rPr>
          <w:b/>
          <w:bCs/>
        </w:rPr>
        <w:t>О</w:t>
      </w:r>
      <w:r w:rsidRPr="00E83415">
        <w:rPr>
          <w:b/>
          <w:bCs/>
        </w:rPr>
        <w:t>рганизационно-методическая работа с педагогическими кадрами</w:t>
      </w:r>
      <w:r w:rsidRPr="00E83415">
        <w:t>: творческие встречи, семинары, открытые занятия, мастер-классы, методические выставки, педагогические гостиные;</w:t>
      </w:r>
    </w:p>
    <w:p w:rsidR="00BF389C" w:rsidRPr="00E83415" w:rsidRDefault="00BF389C" w:rsidP="00E83415">
      <w:pPr>
        <w:ind w:firstLine="709"/>
      </w:pPr>
      <w:r w:rsidRPr="00E83415">
        <w:t>- 24.08.2017г. Леушкина Н.Ф. и Валеева А.И. приняли участие во всероссийской научно практической конференции «Экологическое образование, экологическая культура: опыт, проблемы, перспективы» г. Стерлитамак РБ.  В рамках конференции состоялся семинар на тему: «Эколого-патриотические проекты Русского географического общества» где с докладом выступила Леушкина Н.Ф.</w:t>
      </w:r>
    </w:p>
    <w:p w:rsidR="00BF389C" w:rsidRPr="00E83415" w:rsidRDefault="00BF389C" w:rsidP="00E83415">
      <w:pPr>
        <w:ind w:firstLine="709"/>
      </w:pPr>
      <w:r w:rsidRPr="00E83415">
        <w:t xml:space="preserve">-10-11 октября 2017 г. Леушкина Н.Ф. – приняла участие в V съезде Азербайджанских Физиологов посвященного 50 летию  Института Физиологии им. А.И.Караева. </w:t>
      </w:r>
    </w:p>
    <w:p w:rsidR="00BF389C" w:rsidRPr="00E83415" w:rsidRDefault="00BF389C" w:rsidP="00E83415">
      <w:pPr>
        <w:ind w:firstLine="709"/>
      </w:pPr>
      <w:r w:rsidRPr="00E83415">
        <w:t xml:space="preserve">-19.12.2017г. Валеева А.И., Полежанкина П.Г приняли участие  в  IV Республиканская научно-практическая конференция «Экологическое образование в Республике Башкортостан», посвященная Году экологии и особо охраняемых природных территорий Республики Башкортостан, ФГБОУ ВО «БГПУ им. М. Акмуллы». </w:t>
      </w:r>
    </w:p>
    <w:p w:rsidR="00BF389C" w:rsidRPr="00E83415" w:rsidRDefault="00BF389C" w:rsidP="00E83415">
      <w:pPr>
        <w:ind w:firstLine="709"/>
      </w:pPr>
      <w:r w:rsidRPr="00E83415">
        <w:t xml:space="preserve">- 06 февраля 2018 Морозова И.М. и Ибрагимова Ф.Ф. приняли участие в  Форсайт - сессия для научных руководителей и руководителей команд финалистов Балтийского научно-инженерного конкурса года. </w:t>
      </w:r>
    </w:p>
    <w:p w:rsidR="00BF389C" w:rsidRPr="00E83415" w:rsidRDefault="00BF389C" w:rsidP="00E83415">
      <w:pPr>
        <w:ind w:firstLine="709"/>
        <w:rPr>
          <w:b/>
          <w:bCs/>
        </w:rPr>
      </w:pPr>
      <w:r>
        <w:rPr>
          <w:b/>
          <w:bCs/>
        </w:rPr>
        <w:t>Обучающие с</w:t>
      </w:r>
      <w:r w:rsidRPr="00E83415">
        <w:rPr>
          <w:b/>
          <w:bCs/>
        </w:rPr>
        <w:t>еминары:</w:t>
      </w:r>
    </w:p>
    <w:p w:rsidR="00BF389C" w:rsidRPr="00E83415" w:rsidRDefault="00BF389C" w:rsidP="00E83415">
      <w:pPr>
        <w:ind w:firstLine="709"/>
      </w:pPr>
      <w:r w:rsidRPr="00E83415">
        <w:t>28.09.2017г. Семинар «Атлас новых профессий» Докладчики Леушкина Н.Ф. и Морозова И.М.</w:t>
      </w:r>
    </w:p>
    <w:p w:rsidR="00BF389C" w:rsidRPr="00E83415" w:rsidRDefault="00BF389C" w:rsidP="00E83415">
      <w:pPr>
        <w:ind w:firstLine="709"/>
      </w:pPr>
      <w:r w:rsidRPr="00E83415">
        <w:t>31.10.2017г. Семинар «Инновационный образовательный проект «Город будущего»</w:t>
      </w:r>
    </w:p>
    <w:p w:rsidR="00BF389C" w:rsidRPr="00E83415" w:rsidRDefault="00BF389C" w:rsidP="00E83415">
      <w:pPr>
        <w:ind w:firstLine="709"/>
      </w:pPr>
      <w:r w:rsidRPr="00E83415">
        <w:t>27 февраля 2018 г. педагог Морозова И.М. приняла участие в республиканском семинаре «Общая метологоия исследовательской и проектной деятельности, возрастная специфика», ИРО РБ</w:t>
      </w:r>
    </w:p>
    <w:p w:rsidR="00BF389C" w:rsidRPr="00E83415" w:rsidRDefault="00BF389C" w:rsidP="00E83415">
      <w:pPr>
        <w:ind w:firstLine="709"/>
      </w:pPr>
      <w:r w:rsidRPr="00E83415">
        <w:t>10 апреля 2018г. педагог Полежанкина П.Г.  выступала в XVII конкурсе  «Рыцарь леса- 2018г» с докладом «Орнитологические акции, проекты и конкурсы, реализуемые в РБ при поддержке регионального отделения РГО»</w:t>
      </w:r>
    </w:p>
    <w:p w:rsidR="00BF389C" w:rsidRPr="00E83415" w:rsidRDefault="00BF389C" w:rsidP="00E83415">
      <w:pPr>
        <w:ind w:firstLine="709"/>
        <w:rPr>
          <w:b/>
          <w:bCs/>
        </w:rPr>
      </w:pPr>
      <w:r w:rsidRPr="00E83415">
        <w:rPr>
          <w:b/>
          <w:bCs/>
        </w:rPr>
        <w:t>Публикации педагогов:</w:t>
      </w:r>
    </w:p>
    <w:p w:rsidR="00BF389C" w:rsidRPr="00E83415" w:rsidRDefault="00BF389C" w:rsidP="00E83415">
      <w:pPr>
        <w:ind w:firstLine="709"/>
      </w:pPr>
      <w:r w:rsidRPr="00E83415">
        <w:t>Публикация в сборнике материалов V съезда Азербайджанских физиологов. Н.Ф. Леушкина  «Ассоциация тревожного поведения крыс линии WAG/RIJ с полиморфизмом локуса TAQ1ADRD2 и особенностями структурной организации базолатерального ядра  миндалевидного комплекса.</w:t>
      </w:r>
    </w:p>
    <w:p w:rsidR="00BF389C" w:rsidRPr="00E83415" w:rsidRDefault="00BF389C" w:rsidP="00E83415">
      <w:pPr>
        <w:ind w:firstLine="709"/>
      </w:pPr>
      <w:r w:rsidRPr="00E83415">
        <w:t>Опубликованы 17 научных статей педагогов в соавторстве с обучающимися в РИНЦ. </w:t>
      </w:r>
    </w:p>
    <w:p w:rsidR="00BF389C" w:rsidRPr="00E83415" w:rsidRDefault="00BF389C" w:rsidP="00E83415">
      <w:pPr>
        <w:ind w:firstLine="709"/>
      </w:pPr>
      <w:r w:rsidRPr="00E83415">
        <w:rPr>
          <w:b/>
          <w:bCs/>
        </w:rPr>
        <w:t>Открытые занятия  и мастер классы педагогов</w:t>
      </w:r>
      <w:r>
        <w:t>:</w:t>
      </w:r>
    </w:p>
    <w:p w:rsidR="00BF389C" w:rsidRPr="00E83415" w:rsidRDefault="00BF389C" w:rsidP="00E83415">
      <w:pPr>
        <w:ind w:firstLine="709"/>
      </w:pPr>
      <w:r>
        <w:t xml:space="preserve">1. </w:t>
      </w:r>
      <w:r w:rsidRPr="00E83415">
        <w:t>27.10.2017г На базе МБОУ ДО «ДЭБЦ «Росток»  прошел мастер класс для учителей биологии в рамках курсов повышения квалификации ГАУ ДПО ИРО РБ. Мастер класс проводили:</w:t>
      </w:r>
    </w:p>
    <w:p w:rsidR="00BF389C" w:rsidRPr="00E83415" w:rsidRDefault="00BF389C" w:rsidP="00E83415">
      <w:pPr>
        <w:ind w:firstLine="709"/>
      </w:pPr>
      <w:r w:rsidRPr="00E83415">
        <w:t>- Халитов Р.М. на тему: «Организация исследовательской деятельности в системе ДО»</w:t>
      </w:r>
    </w:p>
    <w:p w:rsidR="00BF389C" w:rsidRPr="00E83415" w:rsidRDefault="00BF389C" w:rsidP="00E83415">
      <w:pPr>
        <w:ind w:firstLine="709"/>
      </w:pPr>
      <w:r w:rsidRPr="00E83415">
        <w:t>-Волков А.М. на тему: Дистанционные технологии в помощь юным исследователям»</w:t>
      </w:r>
    </w:p>
    <w:p w:rsidR="00BF389C" w:rsidRPr="00E83415" w:rsidRDefault="00BF389C" w:rsidP="00E83415">
      <w:pPr>
        <w:ind w:firstLine="709"/>
      </w:pPr>
      <w:r w:rsidRPr="00E83415">
        <w:t>-Валеева А.И. выступила с докладом: «О II Международной молодежной научно-практической  конференции исследовательских работ «Росток»</w:t>
      </w:r>
    </w:p>
    <w:p w:rsidR="00BF389C" w:rsidRPr="00E83415" w:rsidRDefault="00BF389C" w:rsidP="00E83415">
      <w:pPr>
        <w:ind w:firstLine="709"/>
      </w:pPr>
      <w:r w:rsidRPr="00E83415">
        <w:t>2. Исламгулова Р.Р. 24.10.2017г. проводила  мастер класс по работе с соломкой «Золотая соломка»  в передаче «БЭХЕТНЭМЭ»на Башкирском телевидении.</w:t>
      </w:r>
    </w:p>
    <w:p w:rsidR="00BF389C" w:rsidRPr="00E83415" w:rsidRDefault="00BF389C" w:rsidP="00E83415">
      <w:pPr>
        <w:ind w:firstLine="709"/>
      </w:pPr>
      <w:r w:rsidRPr="00E83415">
        <w:t>3. Исламгулова Р.Р. 25.11.2017г. проводила  мастер класс «Золотая соломка» в   ВДНХ –экспо  в рамках Республиканского форума «Мир материнства и детства»</w:t>
      </w:r>
    </w:p>
    <w:p w:rsidR="00BF389C" w:rsidRPr="00E83415" w:rsidRDefault="00BF389C" w:rsidP="00E83415">
      <w:pPr>
        <w:ind w:firstLine="709"/>
      </w:pPr>
      <w:r w:rsidRPr="00E83415">
        <w:t>4. Валеева А.И. обьединение «Юный исследователь» занятие на тему «Навстречу профессиям будущего». 12.12.2018г.</w:t>
      </w:r>
    </w:p>
    <w:p w:rsidR="00BF389C" w:rsidRPr="00E83415" w:rsidRDefault="00BF389C" w:rsidP="00E83415">
      <w:pPr>
        <w:ind w:firstLine="709"/>
      </w:pPr>
      <w:r w:rsidRPr="00E83415">
        <w:t>5. Гусева Е.С. объединение «Веселая кисточка» занятие на тему «Новогодняя открытка»13.12.2018г.</w:t>
      </w:r>
    </w:p>
    <w:p w:rsidR="00BF389C" w:rsidRPr="00E83415" w:rsidRDefault="00BF389C" w:rsidP="00E83415">
      <w:pPr>
        <w:ind w:firstLine="709"/>
      </w:pPr>
      <w:r w:rsidRPr="00E83415">
        <w:t>6. Киленбаева Г.Г. объединение «Окно в природу» занятие на тему «Праздник урожая»15.12.2018г</w:t>
      </w:r>
    </w:p>
    <w:p w:rsidR="00BF389C" w:rsidRPr="00E83415" w:rsidRDefault="00BF389C" w:rsidP="00E83415">
      <w:pPr>
        <w:ind w:firstLine="709"/>
      </w:pPr>
      <w:r w:rsidRPr="00E83415">
        <w:rPr>
          <w:b/>
          <w:bCs/>
        </w:rPr>
        <w:t>Участие педагогов в профессиональных конкурсах</w:t>
      </w:r>
      <w:r w:rsidRPr="00E83415">
        <w:t>.</w:t>
      </w:r>
    </w:p>
    <w:p w:rsidR="00BF389C" w:rsidRPr="00E83415" w:rsidRDefault="00BF389C" w:rsidP="00E83415">
      <w:pPr>
        <w:ind w:firstLine="709"/>
      </w:pPr>
      <w:r>
        <w:t>- п</w:t>
      </w:r>
      <w:r w:rsidRPr="00E83415">
        <w:t xml:space="preserve">рофессиональные конкурсы на базе МБОУ ДО «ДЭБЦ «Росток»: </w:t>
      </w:r>
    </w:p>
    <w:p w:rsidR="00BF389C" w:rsidRPr="00E83415" w:rsidRDefault="00BF389C" w:rsidP="00E83415">
      <w:pPr>
        <w:ind w:firstLine="709"/>
      </w:pPr>
      <w:r w:rsidRPr="00E83415">
        <w:t>С 06.12.17 по 15. 12.17г прошел конкурс профессионального мастерства «Сердце отдаю детям», в программе выделены два этапа, защита образовательной программы и открытое занятие. Принимали участие 4 педагога.</w:t>
      </w:r>
    </w:p>
    <w:p w:rsidR="00BF389C" w:rsidRPr="00E83415" w:rsidRDefault="00BF389C" w:rsidP="00E83415">
      <w:pPr>
        <w:ind w:firstLine="709"/>
      </w:pPr>
      <w:r w:rsidRPr="00E83415">
        <w:t>С 15.03.18  по 30.03.18г. конкурс методических разработок открытых занятий и мероприятий. Участвовало    8 педагогов.</w:t>
      </w:r>
    </w:p>
    <w:p w:rsidR="00BF389C" w:rsidRPr="00E83415" w:rsidRDefault="00BF389C" w:rsidP="00E83415">
      <w:pPr>
        <w:ind w:firstLine="709"/>
      </w:pPr>
      <w:r>
        <w:t>- г</w:t>
      </w:r>
      <w:r w:rsidRPr="00E83415">
        <w:t xml:space="preserve">ородские профессиональные конкурсы: </w:t>
      </w:r>
    </w:p>
    <w:p w:rsidR="00BF389C" w:rsidRPr="00E83415" w:rsidRDefault="00BF389C" w:rsidP="00E83415">
      <w:pPr>
        <w:ind w:firstLine="709"/>
      </w:pPr>
      <w:r w:rsidRPr="00E83415">
        <w:t>Валеева А.И. участвовала на конкурсе на присвоение звания «Педагог исследователь» 26.03.2018г.</w:t>
      </w:r>
    </w:p>
    <w:p w:rsidR="00BF389C" w:rsidRPr="00E83415" w:rsidRDefault="00BF389C" w:rsidP="00E83415">
      <w:pPr>
        <w:ind w:firstLine="709"/>
      </w:pPr>
      <w:r>
        <w:t>В г</w:t>
      </w:r>
      <w:r w:rsidRPr="00E83415">
        <w:t>ородско</w:t>
      </w:r>
      <w:r>
        <w:t xml:space="preserve">м конкурсе </w:t>
      </w:r>
      <w:r w:rsidRPr="00E83415">
        <w:t>методических разработок открытых занятий и мероприятий</w:t>
      </w:r>
      <w:r>
        <w:t xml:space="preserve"> приняли участие 8 педагогов</w:t>
      </w:r>
      <w:r w:rsidRPr="00E83415">
        <w:t xml:space="preserve">.  </w:t>
      </w:r>
    </w:p>
    <w:p w:rsidR="00BF389C" w:rsidRPr="00E83415" w:rsidRDefault="00BF389C" w:rsidP="00E83415">
      <w:pPr>
        <w:ind w:firstLine="709"/>
        <w:rPr>
          <w:b/>
          <w:bCs/>
        </w:rPr>
      </w:pPr>
      <w:r w:rsidRPr="00E83415">
        <w:rPr>
          <w:b/>
          <w:bCs/>
        </w:rPr>
        <w:t>Работа школы молодого педагога</w:t>
      </w:r>
    </w:p>
    <w:p w:rsidR="00BF389C" w:rsidRPr="00E83415" w:rsidRDefault="00BF389C" w:rsidP="00E83415">
      <w:pPr>
        <w:ind w:firstLine="709"/>
      </w:pPr>
      <w:r w:rsidRPr="00E83415">
        <w:t>Регулярно проводятся консультации с молодыми педагогами:</w:t>
      </w:r>
    </w:p>
    <w:p w:rsidR="00BF389C" w:rsidRPr="00E83415" w:rsidRDefault="00BF389C" w:rsidP="00E83415">
      <w:pPr>
        <w:ind w:firstLine="709"/>
      </w:pPr>
      <w:r w:rsidRPr="00E83415">
        <w:t>-  по комплектованию групп,</w:t>
      </w:r>
    </w:p>
    <w:p w:rsidR="00BF389C" w:rsidRPr="00E83415" w:rsidRDefault="00BF389C" w:rsidP="00E83415">
      <w:pPr>
        <w:ind w:firstLine="709"/>
      </w:pPr>
      <w:r w:rsidRPr="00E83415">
        <w:t xml:space="preserve">- по составлению планов занятий, </w:t>
      </w:r>
    </w:p>
    <w:p w:rsidR="00BF389C" w:rsidRPr="00E83415" w:rsidRDefault="00BF389C" w:rsidP="00E83415">
      <w:pPr>
        <w:ind w:firstLine="709"/>
      </w:pPr>
      <w:r w:rsidRPr="00E83415">
        <w:t>- по проведению занятий,</w:t>
      </w:r>
    </w:p>
    <w:p w:rsidR="00BF389C" w:rsidRPr="00E83415" w:rsidRDefault="00BF389C" w:rsidP="00E83415">
      <w:pPr>
        <w:ind w:firstLine="709"/>
      </w:pPr>
      <w:r w:rsidRPr="00E83415">
        <w:t xml:space="preserve">- по составлению диагностических материалов и по диагностике знаний, экологической культуры и сознания  </w:t>
      </w:r>
    </w:p>
    <w:p w:rsidR="00BF389C" w:rsidRPr="00352C77" w:rsidRDefault="00BF389C" w:rsidP="00D22394">
      <w:pPr>
        <w:spacing w:line="276" w:lineRule="auto"/>
        <w:ind w:firstLine="709"/>
        <w:jc w:val="both"/>
        <w:rPr>
          <w:lang w:eastAsia="en-US"/>
        </w:rPr>
      </w:pPr>
      <w:r w:rsidRPr="00352C77">
        <w:rPr>
          <w:b/>
          <w:bCs/>
          <w:lang w:eastAsia="en-US"/>
        </w:rPr>
        <w:t>основные вопросы в деятельности методиста при планировании</w:t>
      </w:r>
      <w:r w:rsidRPr="00352C77">
        <w:rPr>
          <w:lang w:eastAsia="en-US"/>
        </w:rPr>
        <w:t xml:space="preserve">, обучении кадров, вызывающие затруднения: нормативно – правовые документы, регламентирующие образовательную деятельность УДО в условиях перехода с сентября месяца на плановую наполняемость на 1 ставку педагога  114 детей: локальные акты, программное обеспечение, образовательные технологии, формы и методы работы. Профессиональная переподготовка кадров по должности «педагог дополнительного образования» в соответствии с профессиональным стандартом. </w:t>
      </w:r>
    </w:p>
    <w:p w:rsidR="00BF389C" w:rsidRDefault="00BF389C" w:rsidP="00D22394">
      <w:pPr>
        <w:spacing w:line="276" w:lineRule="auto"/>
        <w:ind w:firstLine="709"/>
        <w:jc w:val="both"/>
        <w:rPr>
          <w:color w:val="800000"/>
          <w:lang w:eastAsia="en-US"/>
        </w:rPr>
      </w:pPr>
    </w:p>
    <w:p w:rsidR="00BF389C" w:rsidRDefault="00BF389C" w:rsidP="00004839">
      <w:pPr>
        <w:spacing w:line="276" w:lineRule="auto"/>
        <w:jc w:val="both"/>
        <w:rPr>
          <w:b/>
          <w:bCs/>
          <w:lang w:eastAsia="en-US"/>
        </w:rPr>
      </w:pPr>
      <w:r w:rsidRPr="00214364">
        <w:rPr>
          <w:b/>
          <w:bCs/>
          <w:color w:val="0000FF"/>
          <w:lang w:eastAsia="en-US"/>
        </w:rPr>
        <w:t>6. Реализация социально-значимых проектов (наименование, цели и задачи, участники проекта, содержание проекта, результат</w:t>
      </w:r>
      <w:r w:rsidRPr="00214364">
        <w:rPr>
          <w:b/>
          <w:bCs/>
          <w:lang w:eastAsia="en-US"/>
        </w:rPr>
        <w:t>).</w:t>
      </w:r>
    </w:p>
    <w:p w:rsidR="00BF389C" w:rsidRPr="00CD58CA" w:rsidRDefault="00BF389C" w:rsidP="00CD58CA">
      <w:pPr>
        <w:ind w:firstLine="709"/>
        <w:jc w:val="both"/>
      </w:pPr>
      <w:r>
        <w:rPr>
          <w:shd w:val="clear" w:color="auto" w:fill="FFFFFF"/>
        </w:rPr>
        <w:t xml:space="preserve">Молодежный клуб РГО при центре </w:t>
      </w:r>
      <w:r w:rsidRPr="00CD58CA">
        <w:rPr>
          <w:shd w:val="clear" w:color="auto" w:fill="FFFFFF"/>
        </w:rPr>
        <w:t xml:space="preserve"> в 2017 г. </w:t>
      </w:r>
      <w:r>
        <w:rPr>
          <w:shd w:val="clear" w:color="auto" w:fill="FFFFFF"/>
        </w:rPr>
        <w:t>получил</w:t>
      </w:r>
      <w:r w:rsidRPr="00CD58CA">
        <w:rPr>
          <w:shd w:val="clear" w:color="auto" w:fill="FFFFFF"/>
        </w:rPr>
        <w:t xml:space="preserve"> грант Президента Российской Федерации на развитие гражданского общества, предоставленного Фондом президентских грантов. Средства гранта направлены на реализацию проекта «Экопост», в рамках которой  проводится широкая п</w:t>
      </w:r>
      <w:r w:rsidRPr="00CD58CA">
        <w:t xml:space="preserve">риродоохранная, просветительская и образовательная деятельность. </w:t>
      </w:r>
      <w:r w:rsidRPr="00CD58CA">
        <w:rPr>
          <w:shd w:val="clear" w:color="auto" w:fill="FFFFFF"/>
        </w:rPr>
        <w:t xml:space="preserve"> </w:t>
      </w:r>
      <w:r w:rsidRPr="00CD58CA">
        <w:t xml:space="preserve">Около 80 тыс. выделено на командировочные расходы  в Москву и Санкт-Петербург для участия во Всероссийских конкурсах, научную экспедицию  в Башгосзаповедник (июль месяц). </w:t>
      </w:r>
    </w:p>
    <w:p w:rsidR="00BF389C" w:rsidRDefault="00BF389C" w:rsidP="00CD58CA">
      <w:pPr>
        <w:ind w:firstLine="709"/>
        <w:jc w:val="both"/>
      </w:pPr>
      <w:r>
        <w:t>Природоохранная, просветительская и образовательная деятельность для центра  приоритетны.  Данная работа  позволяет сформировать у ребят на практике те основные принципы, которые мы пытаемся заложить в учебном кабинете. Сюда стоит отнести создание концепции «Острова природы им.В.В.Романовского», создание и реализация проекта дендропарка в центре Демского района, проведение разнообразных научных  школ, кинопоказов, проведение Международных конференций, Городских олимпиад, акций, субботников и т.д.</w:t>
      </w:r>
    </w:p>
    <w:p w:rsidR="00BF389C" w:rsidRDefault="00BF389C" w:rsidP="00CD58CA">
      <w:pPr>
        <w:ind w:firstLine="709"/>
        <w:jc w:val="both"/>
      </w:pPr>
      <w:r>
        <w:t>На хорошем уровне поставлена научно-исследовательская работа. Только в первом полугодие 2017-18 учебного года подготовлено 39 научно-исследовательских работ. Продолжается мониторинг экосистемы леса в районе техногенной аварии разлива газоконденсата пос. Сергеевка, которая произошла в июне 2016 года.  Изучены последствия  аварии для  хвойных насаждений Демского района, влияние на продукционные процессы лиственного леса, оценена эффективность работ по физической рекультивации, биоремедиации пораженных почв. По результатам исследований в существующей экологической ситуации предложен метод фиторемедиации почв.</w:t>
      </w:r>
    </w:p>
    <w:p w:rsidR="00BF389C" w:rsidRDefault="00BF389C" w:rsidP="00CD58CA">
      <w:pPr>
        <w:ind w:firstLine="709"/>
        <w:jc w:val="both"/>
        <w:rPr>
          <w:color w:val="000000"/>
        </w:rPr>
      </w:pPr>
      <w:r>
        <w:t xml:space="preserve">Продолжен мониторинг </w:t>
      </w:r>
      <w:r>
        <w:rPr>
          <w:color w:val="000000"/>
        </w:rPr>
        <w:t>распространения бактериальной  водянки березы в северной части территории природного парка «Аслы-</w:t>
      </w:r>
      <w:r>
        <w:rPr>
          <w:color w:val="000000"/>
          <w:lang w:val="en-US"/>
        </w:rPr>
        <w:t>K</w:t>
      </w:r>
      <w:r>
        <w:rPr>
          <w:color w:val="000000"/>
        </w:rPr>
        <w:t>уль», проведены экспериментальные работы по  лечению зараженных деревьев.</w:t>
      </w:r>
    </w:p>
    <w:p w:rsidR="00BF389C" w:rsidRDefault="00BF389C" w:rsidP="00CD58CA">
      <w:pPr>
        <w:ind w:firstLine="709"/>
        <w:jc w:val="both"/>
        <w:rPr>
          <w:color w:val="000000"/>
        </w:rPr>
      </w:pPr>
      <w:r>
        <w:rPr>
          <w:color w:val="000000"/>
        </w:rPr>
        <w:t>Широко применяются современные системы зондирования  Земли. По космическим снимкам обучающиеся установили точные координаты несанкционированных свалок во многих районах Республики Башкортостан. Все эти данные передаются в Минэкологии и природоохранную прокуратуру РБ, в настоящее время уже видны результаты зачисток.</w:t>
      </w:r>
    </w:p>
    <w:p w:rsidR="00BF389C" w:rsidRDefault="00BF389C" w:rsidP="00CD58CA">
      <w:pPr>
        <w:ind w:firstLine="709"/>
        <w:jc w:val="both"/>
        <w:rPr>
          <w:color w:val="000000"/>
        </w:rPr>
      </w:pPr>
      <w:r>
        <w:rPr>
          <w:color w:val="000000"/>
        </w:rPr>
        <w:t>Ведется мониторинг вырубки лесов лесопарковой зоны города Уфы, обучающиеся подсчитали площади незаконных рубок за последние 10 лет. По данному вопросу мы также намерены взаимодействовать с городскими властями, конкретно с отделом экологии Администрации города.</w:t>
      </w:r>
    </w:p>
    <w:p w:rsidR="00BF389C" w:rsidRDefault="00BF389C" w:rsidP="00CD58CA">
      <w:pPr>
        <w:ind w:firstLine="709"/>
        <w:jc w:val="both"/>
      </w:pPr>
      <w:r>
        <w:t xml:space="preserve">Обучающиеся  ДЭБЦ  в течение ряда лет занимаются  изучением уникального болотного комплекса в Дёмском районе Уфы. По результатам этих исследований разрабатывается проект создания комплексного заказника  «Остров имени В.В. Романовского». Основанием  для создания ООПТ  служит рекреационная и эстетическая ценность, богатое биоразнообразие Демских болот. На сегодняшний день определен видовой состав орнитофауны и флоры, выявлены краснокнижные виды, разрабатывается экологическая тропа. </w:t>
      </w:r>
    </w:p>
    <w:p w:rsidR="00BF389C" w:rsidRDefault="00BF389C" w:rsidP="00CD58CA">
      <w:pPr>
        <w:pStyle w:val="Heading3"/>
        <w:shd w:val="clear" w:color="auto" w:fill="FFFFFF"/>
        <w:spacing w:before="0" w:after="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Разработан и реализуется социальный проект «</w:t>
      </w:r>
      <w:hyperlink r:id="rId6" w:tgtFrame="_blank" w:history="1">
        <w:r>
          <w:rPr>
            <w:rStyle w:val="Hyperlink"/>
            <w:b w:val="0"/>
            <w:bCs w:val="0"/>
            <w:color w:val="auto"/>
            <w:sz w:val="24"/>
            <w:szCs w:val="24"/>
            <w:u w:val="none"/>
          </w:rPr>
          <w:t>Никто не забыт! Ничто не забыто!»</w:t>
        </w:r>
      </w:hyperlink>
      <w:r>
        <w:rPr>
          <w:rFonts w:ascii="Times New Roman" w:hAnsi="Times New Roman" w:cs="Times New Roman"/>
          <w:b w:val="0"/>
          <w:bCs w:val="0"/>
          <w:sz w:val="24"/>
          <w:szCs w:val="24"/>
        </w:rPr>
        <w:t>, посвященный 73 годовщине Победы в Великой Отечественной Войн.</w:t>
      </w:r>
    </w:p>
    <w:p w:rsidR="00BF389C" w:rsidRDefault="00BF389C" w:rsidP="00CD58CA">
      <w:pPr>
        <w:ind w:firstLine="709"/>
        <w:jc w:val="both"/>
      </w:pPr>
      <w:r>
        <w:t>В рамках социального проекта   «Экосреда</w:t>
      </w:r>
      <w:r>
        <w:rPr>
          <w:b/>
          <w:bCs/>
        </w:rPr>
        <w:t>»</w:t>
      </w:r>
      <w:r>
        <w:t xml:space="preserve"> проводятся экоуроки во всех образовательных учреждениях Демского района по темам:  «Хранители воды», «Сделаем вместе!», «Путешествие капельки», «Батарейки, сдавайтесь!». </w:t>
      </w:r>
    </w:p>
    <w:p w:rsidR="00BF389C" w:rsidRDefault="00BF389C" w:rsidP="00CD58CA">
      <w:pPr>
        <w:ind w:firstLine="709"/>
      </w:pPr>
      <w:r>
        <w:t>В Демском парке культуры и отдыха педагогами и обучающимися второй год проводится флеш-моб «Голубая лента» с целью привлечения внимания населения к проблеме пресной воды на земле.</w:t>
      </w:r>
    </w:p>
    <w:p w:rsidR="00BF389C" w:rsidRDefault="00BF389C" w:rsidP="00CD58CA">
      <w:pPr>
        <w:spacing w:line="276" w:lineRule="auto"/>
        <w:ind w:firstLine="709"/>
      </w:pPr>
      <w:r>
        <w:t>Обучающиеся лаборатории присоединились к акции «Дерево жизни», благодаря которой на территории района было посажено более 3000 деревьев.</w:t>
      </w:r>
    </w:p>
    <w:p w:rsidR="00BF389C" w:rsidRDefault="00BF389C" w:rsidP="00CD58CA">
      <w:pPr>
        <w:spacing w:line="276" w:lineRule="auto"/>
        <w:ind w:firstLine="709"/>
      </w:pPr>
      <w:r>
        <w:t xml:space="preserve">Самопрезентация  деятельности широко представлена на сайте центра </w:t>
      </w:r>
      <w:r>
        <w:rPr>
          <w:color w:val="0000FF"/>
          <w:lang w:val="en-US"/>
        </w:rPr>
        <w:t>www</w:t>
      </w:r>
      <w:r>
        <w:rPr>
          <w:color w:val="0000FF"/>
        </w:rPr>
        <w:t>.</w:t>
      </w:r>
      <w:r>
        <w:rPr>
          <w:color w:val="0000FF"/>
          <w:lang w:val="en-US"/>
        </w:rPr>
        <w:t>demadebc</w:t>
      </w:r>
      <w:r>
        <w:rPr>
          <w:color w:val="0000FF"/>
        </w:rPr>
        <w:t>.</w:t>
      </w:r>
      <w:r>
        <w:rPr>
          <w:color w:val="0000FF"/>
          <w:lang w:val="en-US"/>
        </w:rPr>
        <w:t>ru</w:t>
      </w:r>
      <w:r>
        <w:t xml:space="preserve"> и соцсетях </w:t>
      </w:r>
      <w:hyperlink r:id="rId7" w:history="1">
        <w:r>
          <w:rPr>
            <w:rStyle w:val="Hyperlink"/>
          </w:rPr>
          <w:t>https://vk.com/demadebc</w:t>
        </w:r>
      </w:hyperlink>
      <w:r>
        <w:t xml:space="preserve">, </w:t>
      </w:r>
      <w:hyperlink r:id="rId8" w:history="1">
        <w:r>
          <w:rPr>
            <w:rStyle w:val="Hyperlink"/>
          </w:rPr>
          <w:t>https://vk.com/ufa.dema</w:t>
        </w:r>
      </w:hyperlink>
      <w:r>
        <w:t xml:space="preserve">, </w:t>
      </w:r>
      <w:hyperlink r:id="rId9" w:history="1">
        <w:r>
          <w:rPr>
            <w:rStyle w:val="Hyperlink"/>
          </w:rPr>
          <w:t>https://vk.com/demchane</w:t>
        </w:r>
      </w:hyperlink>
      <w:r>
        <w:t xml:space="preserve"> и др.</w:t>
      </w:r>
    </w:p>
    <w:p w:rsidR="00BF389C" w:rsidRDefault="00BF389C" w:rsidP="00214364">
      <w:pPr>
        <w:ind w:firstLine="709"/>
        <w:jc w:val="both"/>
      </w:pPr>
    </w:p>
    <w:p w:rsidR="00BF389C" w:rsidRPr="00004839" w:rsidRDefault="00BF389C" w:rsidP="00004839">
      <w:pPr>
        <w:spacing w:line="276" w:lineRule="auto"/>
        <w:jc w:val="both"/>
        <w:rPr>
          <w:b/>
          <w:bCs/>
          <w:color w:val="0000FF"/>
          <w:lang w:eastAsia="en-US"/>
        </w:rPr>
      </w:pPr>
      <w:r w:rsidRPr="00004839">
        <w:rPr>
          <w:b/>
          <w:bCs/>
          <w:color w:val="0000FF"/>
          <w:lang w:eastAsia="en-US"/>
        </w:rPr>
        <w:t>7. Организация работы в научных обществах обучающихся (участие обучающихся в научно-исследовательской деятельности).</w:t>
      </w:r>
    </w:p>
    <w:p w:rsidR="00BF389C" w:rsidRPr="00004839" w:rsidRDefault="00BF389C" w:rsidP="00004839">
      <w:pPr>
        <w:ind w:firstLine="709"/>
        <w:jc w:val="both"/>
      </w:pPr>
      <w:r w:rsidRPr="00004839">
        <w:t>В центре более 1</w:t>
      </w:r>
      <w:r>
        <w:t>5</w:t>
      </w:r>
      <w:r w:rsidRPr="00004839">
        <w:t xml:space="preserve"> лет активно работает НОУ «Эврика»,  которое объединяет  более 200 детей, занимающихся исследовательской деятельностью в различных областях: экологии, биологии, психологии, медицины, географии, исторического краеведения и др. С докладами о своих исследованиях дети успешно выступают на НПК городского, республиканского, всероссийского и международного уровней. В учебном году проведено более 40 исследований, принято результативное участие в районных, городских, республиканских, всероссийских и международных НПК, охват – 212 чел.(прил.)</w:t>
      </w:r>
    </w:p>
    <w:p w:rsidR="00BF389C" w:rsidRPr="00004839" w:rsidRDefault="00BF389C" w:rsidP="00004839">
      <w:pPr>
        <w:spacing w:line="276" w:lineRule="auto"/>
        <w:jc w:val="both"/>
        <w:rPr>
          <w:b/>
          <w:bCs/>
          <w:color w:val="0000FF"/>
          <w:lang w:eastAsia="en-US"/>
        </w:rPr>
      </w:pPr>
    </w:p>
    <w:p w:rsidR="00BF389C" w:rsidRDefault="00BF389C" w:rsidP="00004839">
      <w:pPr>
        <w:spacing w:line="276" w:lineRule="auto"/>
        <w:jc w:val="both"/>
        <w:rPr>
          <w:b/>
          <w:bCs/>
          <w:color w:val="0000FF"/>
          <w:lang w:eastAsia="en-US"/>
        </w:rPr>
      </w:pPr>
      <w:r w:rsidRPr="00D66A31">
        <w:rPr>
          <w:b/>
          <w:bCs/>
          <w:color w:val="0000FF"/>
          <w:lang w:eastAsia="en-US"/>
        </w:rPr>
        <w:t>8. Воспитательная работа с обучающимися УДО:</w:t>
      </w:r>
    </w:p>
    <w:p w:rsidR="00BF389C" w:rsidRPr="00E64B8E" w:rsidRDefault="00BF389C" w:rsidP="00076B5C">
      <w:pPr>
        <w:ind w:firstLine="709"/>
      </w:pPr>
      <w:r w:rsidRPr="00E64B8E">
        <w:t>Воспитательная работа с детьми является особым, личностно-ориентированным пространством, способствующим развитию творческих способностей личности  органично сочетающее в себе воспитание, обучение и развитие.</w:t>
      </w:r>
    </w:p>
    <w:p w:rsidR="00BF389C" w:rsidRPr="00E64B8E" w:rsidRDefault="00BF389C" w:rsidP="00076B5C">
      <w:pPr>
        <w:rPr>
          <w:i/>
          <w:iCs/>
        </w:rPr>
      </w:pPr>
      <w:r w:rsidRPr="00E64B8E">
        <w:t>Организационно-массовая деятельность  Центра реализуется в</w:t>
      </w:r>
      <w:r w:rsidRPr="00E64B8E">
        <w:rPr>
          <w:i/>
          <w:iCs/>
        </w:rPr>
        <w:t xml:space="preserve"> </w:t>
      </w:r>
      <w:r w:rsidRPr="00E64B8E">
        <w:t xml:space="preserve">соответствии с планом работы организационно-массового отдела. </w:t>
      </w:r>
    </w:p>
    <w:p w:rsidR="00BF389C" w:rsidRPr="00E64B8E" w:rsidRDefault="00BF389C" w:rsidP="00076B5C">
      <w:pPr>
        <w:spacing w:line="19" w:lineRule="exact"/>
      </w:pPr>
    </w:p>
    <w:p w:rsidR="00BF389C" w:rsidRPr="00E64B8E" w:rsidRDefault="00BF389C" w:rsidP="00076B5C">
      <w:pPr>
        <w:pStyle w:val="BodyText3"/>
        <w:spacing w:after="0"/>
        <w:ind w:firstLine="709"/>
        <w:rPr>
          <w:sz w:val="24"/>
          <w:szCs w:val="24"/>
        </w:rPr>
      </w:pPr>
      <w:r w:rsidRPr="00E64B8E">
        <w:rPr>
          <w:sz w:val="24"/>
          <w:szCs w:val="24"/>
        </w:rPr>
        <w:t xml:space="preserve">     При проведении организационно-массовых мероприятий  используются различные формы это: конкурсы, выставки, мастер-классы, интеллектуальные игры,фестивали,слеты, праздники, турниры, творческие встречи и т.д. В результате разноплановой организационно - массовой деятельности центра  у обучающихся  идет процесс   формирования  рационального  отношения к природе, снимается  социально-психологическая  нагрузка, комплексы, подростковая агрессивность, воспитываются нравственные качества, вырабатывается активная  жизненная позиция по пропаганде  и участию в делах и акциях, направленных на  защиту природы.</w:t>
      </w:r>
    </w:p>
    <w:p w:rsidR="00BF389C" w:rsidRPr="00E81C93" w:rsidRDefault="00BF389C" w:rsidP="00076B5C">
      <w:pPr>
        <w:spacing w:line="235" w:lineRule="auto"/>
        <w:ind w:left="120" w:right="60"/>
        <w:jc w:val="both"/>
        <w:rPr>
          <w:sz w:val="28"/>
          <w:szCs w:val="28"/>
        </w:rPr>
      </w:pPr>
    </w:p>
    <w:p w:rsidR="00BF389C" w:rsidRPr="003A1E38" w:rsidRDefault="00BF389C" w:rsidP="00076B5C">
      <w:pPr>
        <w:pStyle w:val="NormalWeb"/>
        <w:spacing w:before="0" w:beforeAutospacing="0" w:after="0" w:afterAutospacing="0"/>
        <w:ind w:firstLine="709"/>
        <w:jc w:val="both"/>
      </w:pPr>
      <w:r w:rsidRPr="00E64B8E">
        <w:t xml:space="preserve"> Всего в  2017-18  </w:t>
      </w:r>
      <w:r w:rsidRPr="003A1E38">
        <w:t xml:space="preserve">учебном году  проведено и принято участие в </w:t>
      </w:r>
      <w:r w:rsidRPr="003A1E38">
        <w:rPr>
          <w:b/>
          <w:bCs/>
        </w:rPr>
        <w:t>61</w:t>
      </w:r>
      <w:r w:rsidRPr="003A1E38">
        <w:t xml:space="preserve"> массовых мероприятиях с общим охватом детей -</w:t>
      </w:r>
      <w:r w:rsidRPr="003A1E38">
        <w:rPr>
          <w:b/>
          <w:bCs/>
        </w:rPr>
        <w:t>23447 чел.</w:t>
      </w:r>
      <w:r w:rsidRPr="003A1E38">
        <w:t xml:space="preserve"> Это прежде всего  проведены  районные мероприятия: выставка-конкурс «Здраствуй осень золотая», посвящение в экологи, конкурс арт - объектов «Славим город наш родной», экологическая игра «Путешествие по стране растений»,  фестиваль «Экология .Творчество. Дети», «Биологическая квест- игра», районный праздник «День Земли, интеллектуальная игра «Что? Где? Когда? и т.д.</w:t>
      </w:r>
    </w:p>
    <w:p w:rsidR="00BF389C" w:rsidRPr="003A1E38" w:rsidRDefault="00BF389C" w:rsidP="00076B5C">
      <w:pPr>
        <w:rPr>
          <w:b/>
          <w:bCs/>
        </w:rPr>
      </w:pPr>
      <w:r w:rsidRPr="003A1E38">
        <w:rPr>
          <w:b/>
          <w:bCs/>
        </w:rPr>
        <w:t xml:space="preserve">                                                  </w:t>
      </w:r>
    </w:p>
    <w:p w:rsidR="00BF389C" w:rsidRPr="003A1E38" w:rsidRDefault="00BF389C" w:rsidP="00076B5C">
      <w:r w:rsidRPr="003A1E38">
        <w:rPr>
          <w:b/>
          <w:bCs/>
        </w:rPr>
        <w:t xml:space="preserve">                                             </w:t>
      </w:r>
      <w:r w:rsidRPr="003A1E38">
        <w:t xml:space="preserve">             </w:t>
      </w:r>
    </w:p>
    <w:p w:rsidR="00BF389C" w:rsidRPr="003A1E38" w:rsidRDefault="00BF389C" w:rsidP="00076B5C">
      <w:pPr>
        <w:rPr>
          <w:b/>
          <w:bCs/>
        </w:rPr>
      </w:pPr>
      <w:r w:rsidRPr="003A1E38">
        <w:rPr>
          <w:b/>
          <w:bCs/>
        </w:rPr>
        <w:t xml:space="preserve">                                          Мероприятия за 2017-18 уч.год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0"/>
        <w:gridCol w:w="2880"/>
        <w:gridCol w:w="2700"/>
        <w:gridCol w:w="2880"/>
      </w:tblGrid>
      <w:tr w:rsidR="00BF389C" w:rsidRPr="003A1E38">
        <w:tc>
          <w:tcPr>
            <w:tcW w:w="900" w:type="dxa"/>
          </w:tcPr>
          <w:p w:rsidR="00BF389C" w:rsidRPr="00A116BE" w:rsidRDefault="00BF389C" w:rsidP="00A440B6">
            <w:pPr>
              <w:rPr>
                <w:b/>
                <w:bCs/>
              </w:rPr>
            </w:pPr>
            <w:r w:rsidRPr="00A116BE">
              <w:rPr>
                <w:b/>
                <w:bCs/>
              </w:rPr>
              <w:t>№</w:t>
            </w:r>
          </w:p>
        </w:tc>
        <w:tc>
          <w:tcPr>
            <w:tcW w:w="2880" w:type="dxa"/>
          </w:tcPr>
          <w:p w:rsidR="00BF389C" w:rsidRPr="00A116BE" w:rsidRDefault="00BF389C" w:rsidP="00A440B6">
            <w:pPr>
              <w:rPr>
                <w:b/>
                <w:bCs/>
              </w:rPr>
            </w:pPr>
            <w:r w:rsidRPr="00A116BE">
              <w:rPr>
                <w:b/>
                <w:bCs/>
              </w:rPr>
              <w:t>Мероприятия</w:t>
            </w:r>
          </w:p>
        </w:tc>
        <w:tc>
          <w:tcPr>
            <w:tcW w:w="2700" w:type="dxa"/>
          </w:tcPr>
          <w:p w:rsidR="00BF389C" w:rsidRPr="00A116BE" w:rsidRDefault="00BF389C" w:rsidP="00A116BE">
            <w:pPr>
              <w:pStyle w:val="BodyText3"/>
              <w:jc w:val="center"/>
              <w:rPr>
                <w:b/>
                <w:bCs/>
                <w:sz w:val="24"/>
                <w:szCs w:val="24"/>
                <w:lang w:val="tt-RU" w:eastAsia="en-US"/>
              </w:rPr>
            </w:pPr>
            <w:r w:rsidRPr="00A116BE">
              <w:rPr>
                <w:b/>
                <w:bCs/>
                <w:sz w:val="24"/>
                <w:szCs w:val="24"/>
                <w:lang w:val="tt-RU"/>
              </w:rPr>
              <w:t>Кол-во</w:t>
            </w:r>
          </w:p>
          <w:p w:rsidR="00BF389C" w:rsidRPr="00A116BE" w:rsidRDefault="00BF389C" w:rsidP="00A116BE">
            <w:pPr>
              <w:jc w:val="center"/>
              <w:rPr>
                <w:b/>
                <w:bCs/>
              </w:rPr>
            </w:pPr>
            <w:r w:rsidRPr="00A116BE">
              <w:rPr>
                <w:b/>
                <w:bCs/>
                <w:lang w:val="tt-RU"/>
              </w:rPr>
              <w:t>мероприятий</w:t>
            </w:r>
          </w:p>
        </w:tc>
        <w:tc>
          <w:tcPr>
            <w:tcW w:w="2880" w:type="dxa"/>
          </w:tcPr>
          <w:p w:rsidR="00BF389C" w:rsidRPr="00A116BE" w:rsidRDefault="00BF389C" w:rsidP="00A440B6">
            <w:pPr>
              <w:pStyle w:val="BodyText3"/>
              <w:rPr>
                <w:b/>
                <w:bCs/>
                <w:sz w:val="24"/>
                <w:szCs w:val="24"/>
                <w:lang w:val="tt-RU" w:eastAsia="en-US"/>
              </w:rPr>
            </w:pPr>
            <w:r w:rsidRPr="00A116BE">
              <w:rPr>
                <w:b/>
                <w:bCs/>
                <w:sz w:val="24"/>
                <w:szCs w:val="24"/>
                <w:lang w:val="tt-RU"/>
              </w:rPr>
              <w:t xml:space="preserve">             Охват</w:t>
            </w:r>
          </w:p>
        </w:tc>
      </w:tr>
      <w:tr w:rsidR="00BF389C" w:rsidRPr="003A1E38">
        <w:tc>
          <w:tcPr>
            <w:tcW w:w="900" w:type="dxa"/>
            <w:vAlign w:val="center"/>
          </w:tcPr>
          <w:p w:rsidR="00BF389C" w:rsidRPr="00A116BE" w:rsidRDefault="00BF389C" w:rsidP="00A116BE">
            <w:pPr>
              <w:pStyle w:val="BodyText3"/>
              <w:jc w:val="center"/>
              <w:rPr>
                <w:b/>
                <w:bCs/>
                <w:sz w:val="24"/>
                <w:szCs w:val="24"/>
                <w:lang w:val="tt-RU" w:eastAsia="en-US"/>
              </w:rPr>
            </w:pPr>
            <w:r w:rsidRPr="00A116BE">
              <w:rPr>
                <w:b/>
                <w:bCs/>
                <w:sz w:val="24"/>
                <w:szCs w:val="24"/>
                <w:lang w:val="tt-RU"/>
              </w:rPr>
              <w:t>1.</w:t>
            </w:r>
          </w:p>
        </w:tc>
        <w:tc>
          <w:tcPr>
            <w:tcW w:w="2880" w:type="dxa"/>
            <w:vAlign w:val="center"/>
          </w:tcPr>
          <w:p w:rsidR="00BF389C" w:rsidRPr="00A116BE" w:rsidRDefault="00BF389C" w:rsidP="00A440B6">
            <w:pPr>
              <w:pStyle w:val="BodyText3"/>
              <w:rPr>
                <w:b/>
                <w:bCs/>
                <w:sz w:val="24"/>
                <w:szCs w:val="24"/>
                <w:lang w:val="tt-RU" w:eastAsia="en-US"/>
              </w:rPr>
            </w:pPr>
            <w:r w:rsidRPr="00A116BE">
              <w:rPr>
                <w:b/>
                <w:bCs/>
                <w:sz w:val="24"/>
                <w:szCs w:val="24"/>
              </w:rPr>
              <w:t>Всероссийские</w:t>
            </w:r>
          </w:p>
        </w:tc>
        <w:tc>
          <w:tcPr>
            <w:tcW w:w="2700" w:type="dxa"/>
          </w:tcPr>
          <w:p w:rsidR="00BF389C" w:rsidRPr="00A116BE" w:rsidRDefault="00BF389C" w:rsidP="00A116BE">
            <w:pPr>
              <w:jc w:val="center"/>
              <w:rPr>
                <w:b/>
                <w:bCs/>
              </w:rPr>
            </w:pPr>
            <w:r w:rsidRPr="00A116BE">
              <w:rPr>
                <w:b/>
                <w:bCs/>
              </w:rPr>
              <w:t>3</w:t>
            </w:r>
          </w:p>
        </w:tc>
        <w:tc>
          <w:tcPr>
            <w:tcW w:w="2880" w:type="dxa"/>
          </w:tcPr>
          <w:p w:rsidR="00BF389C" w:rsidRPr="00A116BE" w:rsidRDefault="00BF389C" w:rsidP="00A116BE">
            <w:pPr>
              <w:jc w:val="center"/>
              <w:rPr>
                <w:b/>
                <w:bCs/>
              </w:rPr>
            </w:pPr>
            <w:r w:rsidRPr="00A116BE">
              <w:rPr>
                <w:b/>
                <w:bCs/>
              </w:rPr>
              <w:t>205чел</w:t>
            </w:r>
          </w:p>
        </w:tc>
      </w:tr>
      <w:tr w:rsidR="00BF389C" w:rsidRPr="003A1E38">
        <w:tc>
          <w:tcPr>
            <w:tcW w:w="900" w:type="dxa"/>
            <w:vAlign w:val="center"/>
          </w:tcPr>
          <w:p w:rsidR="00BF389C" w:rsidRPr="00A116BE" w:rsidRDefault="00BF389C" w:rsidP="00A116BE">
            <w:pPr>
              <w:jc w:val="center"/>
              <w:rPr>
                <w:b/>
                <w:bCs/>
                <w:lang w:val="tt-RU" w:eastAsia="en-US"/>
              </w:rPr>
            </w:pPr>
            <w:r w:rsidRPr="00A116BE">
              <w:rPr>
                <w:b/>
                <w:bCs/>
                <w:lang w:val="tt-RU"/>
              </w:rPr>
              <w:t>2.</w:t>
            </w:r>
          </w:p>
        </w:tc>
        <w:tc>
          <w:tcPr>
            <w:tcW w:w="2880" w:type="dxa"/>
            <w:vAlign w:val="center"/>
          </w:tcPr>
          <w:p w:rsidR="00BF389C" w:rsidRPr="00A116BE" w:rsidRDefault="00BF389C" w:rsidP="00A440B6">
            <w:pPr>
              <w:pStyle w:val="BodyText3"/>
              <w:rPr>
                <w:b/>
                <w:bCs/>
                <w:sz w:val="24"/>
                <w:szCs w:val="24"/>
                <w:lang w:val="tt-RU" w:eastAsia="en-US"/>
              </w:rPr>
            </w:pPr>
            <w:r w:rsidRPr="00A116BE">
              <w:rPr>
                <w:b/>
                <w:bCs/>
                <w:sz w:val="24"/>
                <w:szCs w:val="24"/>
              </w:rPr>
              <w:t>Республиканские</w:t>
            </w:r>
          </w:p>
        </w:tc>
        <w:tc>
          <w:tcPr>
            <w:tcW w:w="2700" w:type="dxa"/>
          </w:tcPr>
          <w:p w:rsidR="00BF389C" w:rsidRPr="00A116BE" w:rsidRDefault="00BF389C" w:rsidP="00A116BE">
            <w:pPr>
              <w:jc w:val="center"/>
              <w:rPr>
                <w:b/>
                <w:bCs/>
              </w:rPr>
            </w:pPr>
            <w:r w:rsidRPr="00A116BE">
              <w:rPr>
                <w:b/>
                <w:bCs/>
              </w:rPr>
              <w:t>5</w:t>
            </w:r>
          </w:p>
        </w:tc>
        <w:tc>
          <w:tcPr>
            <w:tcW w:w="2880" w:type="dxa"/>
          </w:tcPr>
          <w:p w:rsidR="00BF389C" w:rsidRPr="00A116BE" w:rsidRDefault="00BF389C" w:rsidP="00A116BE">
            <w:pPr>
              <w:jc w:val="center"/>
              <w:rPr>
                <w:b/>
                <w:bCs/>
              </w:rPr>
            </w:pPr>
            <w:r w:rsidRPr="00A116BE">
              <w:rPr>
                <w:b/>
                <w:bCs/>
              </w:rPr>
              <w:t>77чел.</w:t>
            </w:r>
          </w:p>
        </w:tc>
      </w:tr>
      <w:tr w:rsidR="00BF389C" w:rsidRPr="003A1E38">
        <w:tc>
          <w:tcPr>
            <w:tcW w:w="900" w:type="dxa"/>
            <w:vAlign w:val="center"/>
          </w:tcPr>
          <w:p w:rsidR="00BF389C" w:rsidRPr="00A116BE" w:rsidRDefault="00BF389C" w:rsidP="00A116BE">
            <w:pPr>
              <w:jc w:val="center"/>
              <w:rPr>
                <w:b/>
                <w:bCs/>
                <w:lang w:val="tt-RU" w:eastAsia="en-US"/>
              </w:rPr>
            </w:pPr>
            <w:r w:rsidRPr="00A116BE">
              <w:rPr>
                <w:b/>
                <w:bCs/>
                <w:lang w:val="tt-RU"/>
              </w:rPr>
              <w:t>3.</w:t>
            </w:r>
          </w:p>
        </w:tc>
        <w:tc>
          <w:tcPr>
            <w:tcW w:w="2880" w:type="dxa"/>
            <w:vAlign w:val="center"/>
          </w:tcPr>
          <w:p w:rsidR="00BF389C" w:rsidRPr="00A116BE" w:rsidRDefault="00BF389C" w:rsidP="00A116BE">
            <w:pPr>
              <w:autoSpaceDE w:val="0"/>
              <w:autoSpaceDN w:val="0"/>
              <w:adjustRightInd w:val="0"/>
              <w:outlineLvl w:val="0"/>
              <w:rPr>
                <w:b/>
                <w:bCs/>
              </w:rPr>
            </w:pPr>
            <w:r w:rsidRPr="00A116BE">
              <w:rPr>
                <w:b/>
                <w:bCs/>
              </w:rPr>
              <w:t xml:space="preserve">Городские  </w:t>
            </w:r>
          </w:p>
        </w:tc>
        <w:tc>
          <w:tcPr>
            <w:tcW w:w="2700" w:type="dxa"/>
          </w:tcPr>
          <w:p w:rsidR="00BF389C" w:rsidRPr="00A116BE" w:rsidRDefault="00BF389C" w:rsidP="00A116BE">
            <w:pPr>
              <w:jc w:val="center"/>
              <w:rPr>
                <w:b/>
                <w:bCs/>
              </w:rPr>
            </w:pPr>
            <w:r w:rsidRPr="00A116BE">
              <w:rPr>
                <w:b/>
                <w:bCs/>
              </w:rPr>
              <w:t>22</w:t>
            </w:r>
          </w:p>
        </w:tc>
        <w:tc>
          <w:tcPr>
            <w:tcW w:w="2880" w:type="dxa"/>
          </w:tcPr>
          <w:p w:rsidR="00BF389C" w:rsidRPr="00A116BE" w:rsidRDefault="00BF389C" w:rsidP="00A440B6">
            <w:pPr>
              <w:rPr>
                <w:b/>
                <w:bCs/>
              </w:rPr>
            </w:pPr>
            <w:r w:rsidRPr="00A116BE">
              <w:rPr>
                <w:b/>
                <w:bCs/>
              </w:rPr>
              <w:t xml:space="preserve">                589 чел.</w:t>
            </w:r>
          </w:p>
        </w:tc>
      </w:tr>
      <w:tr w:rsidR="00BF389C" w:rsidRPr="003A1E38">
        <w:tc>
          <w:tcPr>
            <w:tcW w:w="900" w:type="dxa"/>
            <w:vAlign w:val="center"/>
          </w:tcPr>
          <w:p w:rsidR="00BF389C" w:rsidRPr="00A116BE" w:rsidRDefault="00BF389C" w:rsidP="00A116BE">
            <w:pPr>
              <w:pStyle w:val="BodyText3"/>
              <w:jc w:val="center"/>
              <w:rPr>
                <w:b/>
                <w:bCs/>
                <w:sz w:val="24"/>
                <w:szCs w:val="24"/>
                <w:lang w:val="tt-RU" w:eastAsia="en-US"/>
              </w:rPr>
            </w:pPr>
            <w:r w:rsidRPr="00A116BE">
              <w:rPr>
                <w:b/>
                <w:bCs/>
                <w:sz w:val="24"/>
                <w:szCs w:val="24"/>
                <w:lang w:val="tt-RU"/>
              </w:rPr>
              <w:t>4.</w:t>
            </w:r>
          </w:p>
        </w:tc>
        <w:tc>
          <w:tcPr>
            <w:tcW w:w="2880" w:type="dxa"/>
            <w:vAlign w:val="center"/>
          </w:tcPr>
          <w:p w:rsidR="00BF389C" w:rsidRPr="00A116BE" w:rsidRDefault="00BF389C" w:rsidP="00A440B6">
            <w:pPr>
              <w:pStyle w:val="BodyText3"/>
              <w:rPr>
                <w:b/>
                <w:bCs/>
                <w:sz w:val="24"/>
                <w:szCs w:val="24"/>
                <w:lang w:val="tt-RU" w:eastAsia="en-US"/>
              </w:rPr>
            </w:pPr>
            <w:r w:rsidRPr="00A116BE">
              <w:rPr>
                <w:b/>
                <w:bCs/>
                <w:sz w:val="24"/>
                <w:szCs w:val="24"/>
                <w:lang w:val="tt-RU" w:eastAsia="en-US"/>
              </w:rPr>
              <w:t>Районные</w:t>
            </w:r>
          </w:p>
        </w:tc>
        <w:tc>
          <w:tcPr>
            <w:tcW w:w="2700" w:type="dxa"/>
          </w:tcPr>
          <w:p w:rsidR="00BF389C" w:rsidRPr="00A116BE" w:rsidRDefault="00BF389C" w:rsidP="00A116BE">
            <w:pPr>
              <w:jc w:val="center"/>
              <w:rPr>
                <w:b/>
                <w:bCs/>
              </w:rPr>
            </w:pPr>
            <w:r w:rsidRPr="00A116BE">
              <w:rPr>
                <w:b/>
                <w:bCs/>
              </w:rPr>
              <w:t>31</w:t>
            </w:r>
          </w:p>
        </w:tc>
        <w:tc>
          <w:tcPr>
            <w:tcW w:w="2880" w:type="dxa"/>
          </w:tcPr>
          <w:p w:rsidR="00BF389C" w:rsidRPr="00A116BE" w:rsidRDefault="00BF389C" w:rsidP="00A116BE">
            <w:pPr>
              <w:jc w:val="center"/>
              <w:rPr>
                <w:b/>
                <w:bCs/>
              </w:rPr>
            </w:pPr>
            <w:r w:rsidRPr="00A116BE">
              <w:rPr>
                <w:b/>
                <w:bCs/>
              </w:rPr>
              <w:t xml:space="preserve">      22576 чел.</w:t>
            </w:r>
          </w:p>
        </w:tc>
      </w:tr>
      <w:tr w:rsidR="00BF389C" w:rsidRPr="003A1E38">
        <w:tc>
          <w:tcPr>
            <w:tcW w:w="900" w:type="dxa"/>
            <w:vAlign w:val="center"/>
          </w:tcPr>
          <w:p w:rsidR="00BF389C" w:rsidRPr="00A116BE" w:rsidRDefault="00BF389C" w:rsidP="00A116BE">
            <w:pPr>
              <w:pStyle w:val="BodyText3"/>
              <w:jc w:val="center"/>
              <w:rPr>
                <w:b/>
                <w:bCs/>
                <w:sz w:val="24"/>
                <w:szCs w:val="24"/>
                <w:lang w:val="tt-RU"/>
              </w:rPr>
            </w:pPr>
          </w:p>
        </w:tc>
        <w:tc>
          <w:tcPr>
            <w:tcW w:w="2880" w:type="dxa"/>
            <w:vAlign w:val="center"/>
          </w:tcPr>
          <w:p w:rsidR="00BF389C" w:rsidRPr="00A116BE" w:rsidRDefault="00BF389C" w:rsidP="00A440B6">
            <w:pPr>
              <w:pStyle w:val="BodyText3"/>
              <w:rPr>
                <w:b/>
                <w:bCs/>
                <w:sz w:val="24"/>
                <w:szCs w:val="24"/>
                <w:lang w:val="tt-RU" w:eastAsia="en-US"/>
              </w:rPr>
            </w:pPr>
            <w:r w:rsidRPr="00A116BE">
              <w:rPr>
                <w:b/>
                <w:bCs/>
                <w:sz w:val="24"/>
                <w:szCs w:val="24"/>
                <w:lang w:val="tt-RU" w:eastAsia="en-US"/>
              </w:rPr>
              <w:t xml:space="preserve">                      ИТОГО:</w:t>
            </w:r>
          </w:p>
        </w:tc>
        <w:tc>
          <w:tcPr>
            <w:tcW w:w="2700" w:type="dxa"/>
          </w:tcPr>
          <w:p w:rsidR="00BF389C" w:rsidRPr="00A116BE" w:rsidRDefault="00BF389C" w:rsidP="00A440B6">
            <w:pPr>
              <w:rPr>
                <w:b/>
                <w:bCs/>
              </w:rPr>
            </w:pPr>
            <w:r w:rsidRPr="00A116BE">
              <w:rPr>
                <w:b/>
                <w:bCs/>
              </w:rPr>
              <w:t xml:space="preserve">                   61</w:t>
            </w:r>
          </w:p>
        </w:tc>
        <w:tc>
          <w:tcPr>
            <w:tcW w:w="2880" w:type="dxa"/>
          </w:tcPr>
          <w:p w:rsidR="00BF389C" w:rsidRPr="00A116BE" w:rsidRDefault="00BF389C" w:rsidP="00A116BE">
            <w:pPr>
              <w:jc w:val="center"/>
              <w:rPr>
                <w:b/>
                <w:bCs/>
              </w:rPr>
            </w:pPr>
            <w:r w:rsidRPr="00A116BE">
              <w:rPr>
                <w:b/>
                <w:bCs/>
              </w:rPr>
              <w:t>23447 чел.</w:t>
            </w:r>
          </w:p>
        </w:tc>
      </w:tr>
    </w:tbl>
    <w:p w:rsidR="00BF389C" w:rsidRDefault="00BF389C" w:rsidP="00076B5C">
      <w:pPr>
        <w:jc w:val="both"/>
        <w:rPr>
          <w:b/>
          <w:bCs/>
        </w:rPr>
      </w:pPr>
    </w:p>
    <w:p w:rsidR="00BF389C" w:rsidRPr="00E64B8E" w:rsidRDefault="00BF389C" w:rsidP="00076B5C">
      <w:r w:rsidRPr="00174CB1">
        <w:rPr>
          <w:b/>
          <w:bCs/>
          <w:color w:val="FF0000"/>
        </w:rPr>
        <w:t xml:space="preserve">                                           </w:t>
      </w:r>
    </w:p>
    <w:p w:rsidR="00BF389C" w:rsidRPr="00174CB1" w:rsidRDefault="00BF389C" w:rsidP="00076B5C">
      <w:pPr>
        <w:jc w:val="both"/>
        <w:rPr>
          <w:b/>
          <w:bCs/>
          <w:u w:val="single"/>
        </w:rPr>
      </w:pPr>
      <w:r>
        <w:rPr>
          <w:b/>
          <w:bCs/>
        </w:rPr>
        <w:t xml:space="preserve"> </w:t>
      </w:r>
      <w:r w:rsidRPr="00174CB1">
        <w:rPr>
          <w:b/>
          <w:bCs/>
          <w:u w:val="single"/>
        </w:rPr>
        <w:t>Районные мероприятия:</w:t>
      </w:r>
    </w:p>
    <w:p w:rsidR="00BF389C" w:rsidRPr="00174CB1" w:rsidRDefault="00BF389C" w:rsidP="00076B5C">
      <w:pPr>
        <w:jc w:val="both"/>
      </w:pPr>
      <w:r w:rsidRPr="00174CB1">
        <w:t>1. День открытых дверей -1805чел.</w:t>
      </w:r>
    </w:p>
    <w:p w:rsidR="00BF389C" w:rsidRPr="00174CB1" w:rsidRDefault="00BF389C" w:rsidP="00076B5C">
      <w:pPr>
        <w:jc w:val="both"/>
      </w:pPr>
      <w:r w:rsidRPr="00174CB1">
        <w:t>2.Участие в районном и городском смотре-конкурсе: «Зеленый наряд школы»1500чел.</w:t>
      </w:r>
    </w:p>
    <w:p w:rsidR="00BF389C" w:rsidRPr="00174CB1" w:rsidRDefault="00BF389C" w:rsidP="00076B5C">
      <w:pPr>
        <w:jc w:val="both"/>
      </w:pPr>
      <w:r w:rsidRPr="00174CB1">
        <w:t xml:space="preserve">3. Районная выставка-конкурс «Здраствуй осень золотая»- 127 чел. </w:t>
      </w:r>
    </w:p>
    <w:p w:rsidR="00BF389C" w:rsidRPr="00174CB1" w:rsidRDefault="00BF389C" w:rsidP="00076B5C">
      <w:pPr>
        <w:jc w:val="both"/>
      </w:pPr>
      <w:r w:rsidRPr="00174CB1">
        <w:t>4. Участие в экологической акции «Дерево жизни»- 200 чел.</w:t>
      </w:r>
    </w:p>
    <w:p w:rsidR="00BF389C" w:rsidRPr="00174CB1" w:rsidRDefault="00BF389C" w:rsidP="00076B5C">
      <w:pPr>
        <w:jc w:val="both"/>
      </w:pPr>
      <w:r w:rsidRPr="00174CB1">
        <w:t>5. Экологическая акция «Природа и человек»- 11.266 чел.</w:t>
      </w:r>
    </w:p>
    <w:p w:rsidR="00BF389C" w:rsidRPr="00174CB1" w:rsidRDefault="00BF389C" w:rsidP="00076B5C">
      <w:pPr>
        <w:jc w:val="both"/>
      </w:pPr>
      <w:r w:rsidRPr="00174CB1">
        <w:t>6. Посвящение в экологи – 200 чел.</w:t>
      </w:r>
    </w:p>
    <w:p w:rsidR="00BF389C" w:rsidRPr="00174CB1" w:rsidRDefault="00BF389C" w:rsidP="00076B5C">
      <w:pPr>
        <w:jc w:val="both"/>
      </w:pPr>
      <w:r>
        <w:t>7</w:t>
      </w:r>
      <w:r w:rsidRPr="00174CB1">
        <w:t>. Правилам движения- наше уважение – 60 чел.</w:t>
      </w:r>
    </w:p>
    <w:p w:rsidR="00BF389C" w:rsidRPr="00174CB1" w:rsidRDefault="00BF389C" w:rsidP="00076B5C">
      <w:pPr>
        <w:jc w:val="both"/>
      </w:pPr>
      <w:r>
        <w:t xml:space="preserve">8. Районный конкурс арт - </w:t>
      </w:r>
      <w:r w:rsidRPr="00174CB1">
        <w:t>объектов «Славим город наш родной»-50 чел.</w:t>
      </w:r>
    </w:p>
    <w:p w:rsidR="00BF389C" w:rsidRPr="00174CB1" w:rsidRDefault="00BF389C" w:rsidP="00076B5C">
      <w:pPr>
        <w:jc w:val="both"/>
      </w:pPr>
      <w:r w:rsidRPr="00174CB1">
        <w:t>9</w:t>
      </w:r>
      <w:r>
        <w:t>.</w:t>
      </w:r>
      <w:r w:rsidRPr="00174CB1">
        <w:t xml:space="preserve"> Районная экологическая игра «Путешествие по стране растений»-20 чел.</w:t>
      </w:r>
      <w:r w:rsidRPr="00174CB1">
        <w:rPr>
          <w:b/>
          <w:bCs/>
          <w:u w:val="single"/>
        </w:rPr>
        <w:t xml:space="preserve">   </w:t>
      </w:r>
    </w:p>
    <w:p w:rsidR="00BF389C" w:rsidRPr="00174CB1" w:rsidRDefault="00BF389C" w:rsidP="00076B5C">
      <w:pPr>
        <w:jc w:val="both"/>
      </w:pPr>
      <w:r>
        <w:t>10</w:t>
      </w:r>
      <w:r w:rsidRPr="00174CB1">
        <w:t>. Районный конкурс поделок «Природа и фантазия»- 60 чел.</w:t>
      </w:r>
    </w:p>
    <w:p w:rsidR="00BF389C" w:rsidRPr="00174CB1" w:rsidRDefault="00BF389C" w:rsidP="00076B5C">
      <w:pPr>
        <w:jc w:val="both"/>
      </w:pPr>
      <w:r>
        <w:t>11</w:t>
      </w:r>
      <w:r w:rsidRPr="00174CB1">
        <w:t>. Районный конкурс экологических проектов «Чистый город»-10 чел.</w:t>
      </w:r>
    </w:p>
    <w:p w:rsidR="00BF389C" w:rsidRPr="00174CB1" w:rsidRDefault="00BF389C" w:rsidP="00076B5C">
      <w:pPr>
        <w:jc w:val="both"/>
      </w:pPr>
      <w:r>
        <w:t>12</w:t>
      </w:r>
      <w:r w:rsidRPr="00174CB1">
        <w:t>. Районный конкурс «Зеленый нимб Уфы»-50 чел.</w:t>
      </w:r>
    </w:p>
    <w:p w:rsidR="00BF389C" w:rsidRPr="00174CB1" w:rsidRDefault="00BF389C" w:rsidP="00076B5C">
      <w:pPr>
        <w:jc w:val="both"/>
      </w:pPr>
      <w:r>
        <w:t>13</w:t>
      </w:r>
      <w:r w:rsidRPr="00174CB1">
        <w:t>. Новогоднее представление «Золушка» - 350 чел.</w:t>
      </w:r>
    </w:p>
    <w:p w:rsidR="00BF389C" w:rsidRPr="00174CB1" w:rsidRDefault="00BF389C" w:rsidP="00076B5C">
      <w:pPr>
        <w:jc w:val="both"/>
      </w:pPr>
      <w:r>
        <w:t>14</w:t>
      </w:r>
      <w:r w:rsidRPr="00174CB1">
        <w:t>.  Районный фестиваль</w:t>
      </w:r>
      <w:r>
        <w:t xml:space="preserve"> </w:t>
      </w:r>
      <w:r w:rsidRPr="00174CB1">
        <w:t>«Экология .Творчество. Дети» - 320 чел.</w:t>
      </w:r>
    </w:p>
    <w:p w:rsidR="00BF389C" w:rsidRPr="00174CB1" w:rsidRDefault="00BF389C" w:rsidP="00076B5C">
      <w:pPr>
        <w:jc w:val="both"/>
      </w:pPr>
      <w:r>
        <w:t>15</w:t>
      </w:r>
      <w:r w:rsidRPr="00174CB1">
        <w:t>.  Широкая масленица- 120 чел.</w:t>
      </w:r>
    </w:p>
    <w:p w:rsidR="00BF389C" w:rsidRPr="00174CB1" w:rsidRDefault="00BF389C" w:rsidP="00076B5C">
      <w:pPr>
        <w:jc w:val="both"/>
      </w:pPr>
      <w:r>
        <w:t>16</w:t>
      </w:r>
      <w:r w:rsidRPr="00174CB1">
        <w:t>. Районная экологическая акция «Птица родного края»- 90 чел.</w:t>
      </w:r>
    </w:p>
    <w:p w:rsidR="00BF389C" w:rsidRPr="00174CB1" w:rsidRDefault="00BF389C" w:rsidP="00076B5C">
      <w:pPr>
        <w:jc w:val="both"/>
      </w:pPr>
      <w:r>
        <w:t>17</w:t>
      </w:r>
      <w:r w:rsidRPr="00174CB1">
        <w:t>. Районная экологическая игра «Биологический квест» - 40 чел.</w:t>
      </w:r>
    </w:p>
    <w:p w:rsidR="00BF389C" w:rsidRPr="00174CB1" w:rsidRDefault="00BF389C" w:rsidP="00076B5C">
      <w:pPr>
        <w:jc w:val="both"/>
      </w:pPr>
      <w:r>
        <w:t>18</w:t>
      </w:r>
      <w:r w:rsidRPr="00174CB1">
        <w:t>. Районное мероприятие «Мы за здоровый образ жизни» - 45 чел.</w:t>
      </w:r>
    </w:p>
    <w:p w:rsidR="00BF389C" w:rsidRPr="00174CB1" w:rsidRDefault="00BF389C" w:rsidP="00076B5C">
      <w:pPr>
        <w:ind w:left="-900"/>
      </w:pPr>
      <w:r w:rsidRPr="00174CB1">
        <w:t xml:space="preserve">               </w:t>
      </w:r>
      <w:r>
        <w:t>19.</w:t>
      </w:r>
      <w:r w:rsidRPr="00174CB1">
        <w:t>Районная масленица (во дворе)</w:t>
      </w:r>
      <w:r>
        <w:t>- 80 чел.</w:t>
      </w:r>
    </w:p>
    <w:p w:rsidR="00BF389C" w:rsidRPr="00174CB1" w:rsidRDefault="00BF389C" w:rsidP="00A440B6">
      <w:r w:rsidRPr="00174CB1">
        <w:t xml:space="preserve">               </w:t>
      </w:r>
      <w:r>
        <w:t>20.</w:t>
      </w:r>
      <w:r w:rsidRPr="00174CB1">
        <w:t>Районная масленица в парке –  праздничная площадка: выставка работ, мастер-класс,</w:t>
      </w:r>
      <w:r>
        <w:t>-80чел.</w:t>
      </w:r>
    </w:p>
    <w:p w:rsidR="00BF389C" w:rsidRPr="00174CB1" w:rsidRDefault="00BF389C" w:rsidP="00076B5C">
      <w:pPr>
        <w:ind w:left="-900"/>
      </w:pPr>
      <w:r w:rsidRPr="00174CB1">
        <w:t xml:space="preserve">               </w:t>
      </w:r>
      <w:r>
        <w:t>21.</w:t>
      </w:r>
      <w:r w:rsidRPr="00174CB1">
        <w:t>Праздник 23 февраля</w:t>
      </w:r>
      <w:r>
        <w:t xml:space="preserve"> – 50чел.</w:t>
      </w:r>
    </w:p>
    <w:p w:rsidR="00BF389C" w:rsidRPr="00174CB1" w:rsidRDefault="00BF389C" w:rsidP="00076B5C">
      <w:pPr>
        <w:jc w:val="both"/>
      </w:pPr>
      <w:r>
        <w:t xml:space="preserve">22. </w:t>
      </w:r>
      <w:r w:rsidRPr="00174CB1">
        <w:t>Праздник 8 марта</w:t>
      </w:r>
      <w:r>
        <w:t>- 40 чел.</w:t>
      </w:r>
    </w:p>
    <w:p w:rsidR="00BF389C" w:rsidRPr="00174CB1" w:rsidRDefault="00BF389C" w:rsidP="00076B5C">
      <w:pPr>
        <w:ind w:left="-900"/>
      </w:pPr>
      <w:r>
        <w:t xml:space="preserve">               23</w:t>
      </w:r>
      <w:r w:rsidRPr="00174CB1">
        <w:t>.  Районная акция</w:t>
      </w:r>
      <w:r>
        <w:t xml:space="preserve"> «Птицы родного края» - 90 чел</w:t>
      </w:r>
    </w:p>
    <w:p w:rsidR="00BF389C" w:rsidRPr="00174CB1" w:rsidRDefault="00BF389C" w:rsidP="00076B5C">
      <w:r>
        <w:t>24</w:t>
      </w:r>
      <w:r w:rsidRPr="00174CB1">
        <w:t>.Районная интеллектуальная игра «Биолог</w:t>
      </w:r>
      <w:r>
        <w:t>ический квест» - 40</w:t>
      </w:r>
    </w:p>
    <w:p w:rsidR="00BF389C" w:rsidRPr="00174CB1" w:rsidRDefault="00BF389C" w:rsidP="00076B5C">
      <w:pPr>
        <w:ind w:left="-900"/>
      </w:pPr>
      <w:r>
        <w:t xml:space="preserve">               </w:t>
      </w:r>
      <w:r w:rsidRPr="00174CB1">
        <w:t>2</w:t>
      </w:r>
      <w:r>
        <w:t>5</w:t>
      </w:r>
      <w:r w:rsidRPr="00174CB1">
        <w:t>. Районный</w:t>
      </w:r>
      <w:r>
        <w:t xml:space="preserve"> праздник «День Земли»- 85</w:t>
      </w:r>
    </w:p>
    <w:p w:rsidR="00BF389C" w:rsidRPr="00174CB1" w:rsidRDefault="00BF389C" w:rsidP="00076B5C">
      <w:pPr>
        <w:ind w:left="-900"/>
      </w:pPr>
      <w:r>
        <w:t xml:space="preserve">               26</w:t>
      </w:r>
      <w:r w:rsidRPr="00174CB1">
        <w:t>.Декадник экологической грамотности</w:t>
      </w:r>
      <w:r>
        <w:t xml:space="preserve">-5570 чел. </w:t>
      </w:r>
    </w:p>
    <w:p w:rsidR="00BF389C" w:rsidRPr="00174CB1" w:rsidRDefault="00BF389C" w:rsidP="00076B5C">
      <w:pPr>
        <w:ind w:left="-900"/>
      </w:pPr>
      <w:r>
        <w:t xml:space="preserve">               27</w:t>
      </w:r>
      <w:r w:rsidRPr="00174CB1">
        <w:t xml:space="preserve">. Районная благотворительная пионерская ярмарка  «Мы в </w:t>
      </w:r>
      <w:r>
        <w:t>ответе за тех, кого приручили»- 60 чел.</w:t>
      </w:r>
      <w:r w:rsidRPr="00174CB1">
        <w:t xml:space="preserve"> </w:t>
      </w:r>
    </w:p>
    <w:p w:rsidR="00BF389C" w:rsidRDefault="00BF389C" w:rsidP="00076B5C">
      <w:pPr>
        <w:ind w:left="-900"/>
      </w:pPr>
      <w:r>
        <w:t xml:space="preserve">               </w:t>
      </w:r>
      <w:r w:rsidRPr="00174CB1">
        <w:t>2</w:t>
      </w:r>
      <w:r>
        <w:t>8</w:t>
      </w:r>
      <w:r w:rsidRPr="00174CB1">
        <w:t xml:space="preserve">.Районная интеллектуальная игра «Что? Где? Когда?- </w:t>
      </w:r>
      <w:r>
        <w:t>48 чел.</w:t>
      </w:r>
      <w:r w:rsidRPr="002F3088">
        <w:t xml:space="preserve"> </w:t>
      </w:r>
    </w:p>
    <w:p w:rsidR="00BF389C" w:rsidRPr="00174CB1" w:rsidRDefault="00BF389C" w:rsidP="00076B5C">
      <w:pPr>
        <w:ind w:left="-900"/>
      </w:pPr>
      <w:r>
        <w:t xml:space="preserve">               29.</w:t>
      </w:r>
      <w:r w:rsidRPr="00174CB1">
        <w:t xml:space="preserve"> Городская экологическая акция «Природа и чело</w:t>
      </w:r>
      <w:r>
        <w:t>век» -</w:t>
      </w:r>
    </w:p>
    <w:p w:rsidR="00BF389C" w:rsidRPr="00174CB1" w:rsidRDefault="00BF389C" w:rsidP="00076B5C">
      <w:r>
        <w:t>30.</w:t>
      </w:r>
      <w:r w:rsidRPr="00174CB1">
        <w:t>Районная акция «Внимание дети» в рамках месячника по обеспечению бе</w:t>
      </w:r>
      <w:r>
        <w:t>зопасности дорожного движения – 120 чел.</w:t>
      </w:r>
    </w:p>
    <w:p w:rsidR="00BF389C" w:rsidRPr="002F3088" w:rsidRDefault="00BF389C" w:rsidP="00076B5C">
      <w:pPr>
        <w:jc w:val="both"/>
        <w:rPr>
          <w:b/>
          <w:bCs/>
        </w:rPr>
      </w:pPr>
      <w:r w:rsidRPr="002F3088">
        <w:rPr>
          <w:b/>
          <w:bCs/>
        </w:rPr>
        <w:t xml:space="preserve">                                                                 Итого</w:t>
      </w:r>
      <w:r>
        <w:rPr>
          <w:b/>
          <w:bCs/>
        </w:rPr>
        <w:t>:</w:t>
      </w:r>
      <w:r w:rsidRPr="002F3088">
        <w:rPr>
          <w:b/>
          <w:bCs/>
        </w:rPr>
        <w:t xml:space="preserve"> 22576 чел.</w:t>
      </w:r>
    </w:p>
    <w:p w:rsidR="00BF389C" w:rsidRPr="00174CB1" w:rsidRDefault="00BF389C" w:rsidP="00076B5C">
      <w:pPr>
        <w:jc w:val="both"/>
        <w:rPr>
          <w:b/>
          <w:bCs/>
          <w:u w:val="single"/>
        </w:rPr>
      </w:pPr>
      <w:r w:rsidRPr="00174CB1">
        <w:rPr>
          <w:b/>
          <w:bCs/>
          <w:u w:val="single"/>
        </w:rPr>
        <w:t>Городские мероприятия:</w:t>
      </w:r>
    </w:p>
    <w:p w:rsidR="00BF389C" w:rsidRPr="00174CB1" w:rsidRDefault="00BF389C" w:rsidP="00076B5C">
      <w:pPr>
        <w:jc w:val="both"/>
      </w:pPr>
      <w:r>
        <w:t>1</w:t>
      </w:r>
      <w:r w:rsidRPr="00174CB1">
        <w:t>. Участие в городском конкурсе «Марафон-200 сокровищ мира»</w:t>
      </w:r>
      <w:r>
        <w:t xml:space="preserve"> </w:t>
      </w:r>
      <w:r w:rsidRPr="00174CB1">
        <w:t>-</w:t>
      </w:r>
      <w:r>
        <w:t xml:space="preserve"> </w:t>
      </w:r>
      <w:r w:rsidRPr="00174CB1">
        <w:t>45 чел.</w:t>
      </w:r>
    </w:p>
    <w:p w:rsidR="00BF389C" w:rsidRPr="00174CB1" w:rsidRDefault="00BF389C" w:rsidP="00076B5C">
      <w:pPr>
        <w:jc w:val="both"/>
      </w:pPr>
      <w:r>
        <w:t xml:space="preserve">2 </w:t>
      </w:r>
      <w:r w:rsidRPr="00174CB1">
        <w:t>. Семейная суббота на ВДНХ – 50 чел.</w:t>
      </w:r>
    </w:p>
    <w:p w:rsidR="00BF389C" w:rsidRPr="00174CB1" w:rsidRDefault="00BF389C" w:rsidP="00076B5C">
      <w:pPr>
        <w:jc w:val="both"/>
      </w:pPr>
      <w:r>
        <w:t>3</w:t>
      </w:r>
      <w:r w:rsidRPr="00174CB1">
        <w:t>. Участие в городском конкурсе «Зеленый нимб Уфы»- 50 чел.</w:t>
      </w:r>
    </w:p>
    <w:p w:rsidR="00BF389C" w:rsidRPr="00174CB1" w:rsidRDefault="00BF389C" w:rsidP="00076B5C">
      <w:pPr>
        <w:jc w:val="both"/>
      </w:pPr>
      <w:r>
        <w:t>4</w:t>
      </w:r>
      <w:r w:rsidRPr="00174CB1">
        <w:t>. Участие в городском фестивале «Экология .Творчество. Дети» - 120 чел.</w:t>
      </w:r>
    </w:p>
    <w:p w:rsidR="00BF389C" w:rsidRPr="00174CB1" w:rsidRDefault="00BF389C" w:rsidP="00076B5C">
      <w:pPr>
        <w:jc w:val="both"/>
      </w:pPr>
      <w:r>
        <w:t>5</w:t>
      </w:r>
      <w:r w:rsidRPr="00174CB1">
        <w:t>. Участие в городской выставке детского творчества- 12 чел.</w:t>
      </w:r>
    </w:p>
    <w:p w:rsidR="00BF389C" w:rsidRPr="00174CB1" w:rsidRDefault="00BF389C" w:rsidP="00076B5C">
      <w:pPr>
        <w:jc w:val="both"/>
      </w:pPr>
      <w:r>
        <w:t>6</w:t>
      </w:r>
      <w:r w:rsidRPr="00174CB1">
        <w:t>. Городская интеллектуальная игра «Колесо фортуны» -6 чел.</w:t>
      </w:r>
    </w:p>
    <w:p w:rsidR="00BF389C" w:rsidRPr="00174CB1" w:rsidRDefault="00BF389C" w:rsidP="00076B5C">
      <w:pPr>
        <w:jc w:val="both"/>
      </w:pPr>
      <w:r>
        <w:t>7</w:t>
      </w:r>
      <w:r w:rsidRPr="00174CB1">
        <w:t>.Открытый городской конкурс театральных коллективов  «Золотая маска»-25 чел.</w:t>
      </w:r>
    </w:p>
    <w:p w:rsidR="00BF389C" w:rsidRPr="00174CB1" w:rsidRDefault="00BF389C" w:rsidP="00076B5C">
      <w:pPr>
        <w:jc w:val="both"/>
      </w:pPr>
      <w:r>
        <w:t>8</w:t>
      </w:r>
      <w:r w:rsidRPr="00174CB1">
        <w:t>. Участие в городском конкурсе –выставке художественных работ- 15 чел.</w:t>
      </w:r>
    </w:p>
    <w:p w:rsidR="00BF389C" w:rsidRPr="00174CB1" w:rsidRDefault="00BF389C" w:rsidP="00076B5C">
      <w:pPr>
        <w:jc w:val="both"/>
      </w:pPr>
      <w:r>
        <w:t>9</w:t>
      </w:r>
      <w:r w:rsidRPr="00174CB1">
        <w:t>. Участие в городском конкурсе-слете юных экологов и лесоводов- 5 чел.</w:t>
      </w:r>
    </w:p>
    <w:p w:rsidR="00BF389C" w:rsidRDefault="00BF389C" w:rsidP="00076B5C">
      <w:pPr>
        <w:jc w:val="both"/>
      </w:pPr>
      <w:r>
        <w:t>10</w:t>
      </w:r>
      <w:r w:rsidRPr="00174CB1">
        <w:t xml:space="preserve">. Участие в городской акции «Сохраним мир птиц» -20 чел. </w:t>
      </w:r>
    </w:p>
    <w:p w:rsidR="00BF389C" w:rsidRPr="00174CB1" w:rsidRDefault="00BF389C" w:rsidP="00076B5C">
      <w:pPr>
        <w:jc w:val="both"/>
      </w:pPr>
      <w:r>
        <w:t>11</w:t>
      </w:r>
      <w:r w:rsidRPr="00174CB1">
        <w:t>. Участие в городском конкурсе арт-объектов -50 чел.</w:t>
      </w:r>
    </w:p>
    <w:p w:rsidR="00BF389C" w:rsidRPr="00174CB1" w:rsidRDefault="00BF389C" w:rsidP="00076B5C">
      <w:pPr>
        <w:ind w:left="-900"/>
      </w:pPr>
      <w:r>
        <w:t xml:space="preserve">.              12.  </w:t>
      </w:r>
      <w:r w:rsidRPr="00174CB1">
        <w:t>Церемония закрытия «Года экологии</w:t>
      </w:r>
      <w:r>
        <w:t xml:space="preserve">»- 45чел </w:t>
      </w:r>
    </w:p>
    <w:p w:rsidR="00BF389C" w:rsidRPr="00174CB1" w:rsidRDefault="00BF389C" w:rsidP="00076B5C">
      <w:pPr>
        <w:ind w:left="-900"/>
      </w:pPr>
      <w:r>
        <w:t xml:space="preserve">               13</w:t>
      </w:r>
      <w:r w:rsidRPr="00174CB1">
        <w:t>. Городской слет-конкурс юн</w:t>
      </w:r>
      <w:r>
        <w:t>ых экологов и лесоводов- 4 чел.</w:t>
      </w:r>
    </w:p>
    <w:p w:rsidR="00BF389C" w:rsidRPr="00174CB1" w:rsidRDefault="00BF389C" w:rsidP="00076B5C">
      <w:pPr>
        <w:ind w:left="-900"/>
      </w:pPr>
      <w:r>
        <w:t xml:space="preserve">               14</w:t>
      </w:r>
      <w:r w:rsidRPr="00174CB1">
        <w:t>. Городская интеллектуальная экологическая игра «Колесо фортуны» -</w:t>
      </w:r>
      <w:r>
        <w:t xml:space="preserve"> 6 чел.</w:t>
      </w:r>
    </w:p>
    <w:p w:rsidR="00BF389C" w:rsidRPr="00174CB1" w:rsidRDefault="00BF389C" w:rsidP="00076B5C">
      <w:pPr>
        <w:ind w:left="-900"/>
      </w:pPr>
      <w:r>
        <w:t xml:space="preserve">               15</w:t>
      </w:r>
      <w:r w:rsidRPr="00174CB1">
        <w:t>. Открытый городской конкурс театральных коллективов «Золотая маска»-</w:t>
      </w:r>
      <w:r>
        <w:t xml:space="preserve"> 18 чел.</w:t>
      </w:r>
    </w:p>
    <w:p w:rsidR="00BF389C" w:rsidRPr="00174CB1" w:rsidRDefault="00BF389C" w:rsidP="00076B5C">
      <w:pPr>
        <w:ind w:left="-900"/>
      </w:pPr>
      <w:r>
        <w:t xml:space="preserve">               16</w:t>
      </w:r>
      <w:r w:rsidRPr="00174CB1">
        <w:t>. Городская акция «Сохраним мир птиц» -</w:t>
      </w:r>
      <w:r>
        <w:t>2</w:t>
      </w:r>
      <w:r w:rsidRPr="00174CB1">
        <w:t>3</w:t>
      </w:r>
      <w:r>
        <w:t xml:space="preserve">чел. </w:t>
      </w:r>
    </w:p>
    <w:p w:rsidR="00BF389C" w:rsidRPr="00174CB1" w:rsidRDefault="00BF389C" w:rsidP="00076B5C">
      <w:pPr>
        <w:ind w:left="-900"/>
      </w:pPr>
      <w:r w:rsidRPr="00174CB1">
        <w:t xml:space="preserve">   </w:t>
      </w:r>
      <w:r>
        <w:t xml:space="preserve">            17.</w:t>
      </w:r>
      <w:r w:rsidRPr="00174CB1">
        <w:t xml:space="preserve"> Участие в городском конкурсе социальной рекламы</w:t>
      </w:r>
      <w:r>
        <w:t>-5 чел.</w:t>
      </w:r>
    </w:p>
    <w:p w:rsidR="00BF389C" w:rsidRDefault="00BF389C" w:rsidP="00076B5C">
      <w:pPr>
        <w:ind w:left="-540"/>
      </w:pPr>
      <w:r>
        <w:t xml:space="preserve">        18</w:t>
      </w:r>
      <w:r w:rsidRPr="00174CB1">
        <w:t>. Городской конкурс-выставка художественных работ «Уфа сквозь столетия»</w:t>
      </w:r>
      <w:r>
        <w:t xml:space="preserve"> -10 чел.</w:t>
      </w:r>
      <w:r w:rsidRPr="00174CB1">
        <w:t xml:space="preserve"> </w:t>
      </w:r>
    </w:p>
    <w:p w:rsidR="00BF389C" w:rsidRPr="00174CB1" w:rsidRDefault="00BF389C" w:rsidP="00076B5C">
      <w:pPr>
        <w:ind w:left="-900"/>
      </w:pPr>
      <w:r>
        <w:t xml:space="preserve">               19. День защиты детей – 50 чел.</w:t>
      </w:r>
    </w:p>
    <w:p w:rsidR="00BF389C" w:rsidRDefault="00BF389C" w:rsidP="00076B5C">
      <w:pPr>
        <w:ind w:left="-900"/>
      </w:pPr>
      <w:r>
        <w:t xml:space="preserve">              20.</w:t>
      </w:r>
      <w:r w:rsidRPr="00174CB1">
        <w:t>Участие в городском эколо</w:t>
      </w:r>
      <w:r>
        <w:t xml:space="preserve">гическом форуме на ВДНХ- 30 чел.                 </w:t>
      </w:r>
    </w:p>
    <w:p w:rsidR="00BF389C" w:rsidRPr="00174CB1" w:rsidRDefault="00BF389C" w:rsidP="00A440B6">
      <w:pPr>
        <w:ind w:left="-900" w:firstLine="900"/>
      </w:pPr>
      <w:r w:rsidRPr="00A02730">
        <w:rPr>
          <w:b/>
          <w:bCs/>
        </w:rPr>
        <w:t>Итого:</w:t>
      </w:r>
      <w:r>
        <w:rPr>
          <w:b/>
          <w:bCs/>
        </w:rPr>
        <w:t xml:space="preserve"> 589 чел.</w:t>
      </w:r>
    </w:p>
    <w:p w:rsidR="00BF389C" w:rsidRPr="00174CB1" w:rsidRDefault="00BF389C" w:rsidP="00076B5C">
      <w:pPr>
        <w:ind w:left="-900"/>
      </w:pPr>
    </w:p>
    <w:p w:rsidR="00BF389C" w:rsidRPr="00174CB1" w:rsidRDefault="00BF389C" w:rsidP="00076B5C">
      <w:pPr>
        <w:jc w:val="both"/>
        <w:rPr>
          <w:b/>
          <w:bCs/>
          <w:u w:val="single"/>
        </w:rPr>
      </w:pPr>
    </w:p>
    <w:p w:rsidR="00BF389C" w:rsidRPr="00994504" w:rsidRDefault="00BF389C" w:rsidP="00076B5C">
      <w:pPr>
        <w:rPr>
          <w:b/>
          <w:bCs/>
          <w:u w:val="single"/>
        </w:rPr>
      </w:pPr>
      <w:r w:rsidRPr="00994504">
        <w:rPr>
          <w:b/>
          <w:bCs/>
        </w:rPr>
        <w:t xml:space="preserve">             </w:t>
      </w:r>
      <w:r w:rsidRPr="00994504">
        <w:rPr>
          <w:b/>
          <w:bCs/>
          <w:u w:val="single"/>
        </w:rPr>
        <w:t>Республиканские мероприятия:</w:t>
      </w:r>
    </w:p>
    <w:p w:rsidR="00BF389C" w:rsidRPr="00174CB1" w:rsidRDefault="00BF389C" w:rsidP="00076B5C">
      <w:pPr>
        <w:ind w:left="-900"/>
      </w:pPr>
      <w:r>
        <w:t xml:space="preserve">               </w:t>
      </w:r>
      <w:r w:rsidRPr="00174CB1">
        <w:t>1.Участие в республиканском конкурсе «Мы в ответе за тех, кого приручили»</w:t>
      </w:r>
      <w:r>
        <w:t xml:space="preserve"> - 9чел.</w:t>
      </w:r>
    </w:p>
    <w:p w:rsidR="00BF389C" w:rsidRPr="00174CB1" w:rsidRDefault="00BF389C" w:rsidP="00A440B6">
      <w:r>
        <w:t xml:space="preserve">               </w:t>
      </w:r>
      <w:r w:rsidRPr="00174CB1">
        <w:t>2.Участие в республиканском конкурсе детского творчества на противопожарную тематику</w:t>
      </w:r>
      <w:r>
        <w:t>-8чел</w:t>
      </w:r>
    </w:p>
    <w:p w:rsidR="00BF389C" w:rsidRPr="00174CB1" w:rsidRDefault="00BF389C" w:rsidP="00A440B6">
      <w:pPr>
        <w:ind w:left="-180" w:firstLine="180"/>
      </w:pPr>
      <w:r>
        <w:t>3</w:t>
      </w:r>
      <w:r w:rsidRPr="00174CB1">
        <w:t>. Чемпионат Республики Башкортостан по интеллектуальной и</w:t>
      </w:r>
      <w:r>
        <w:t>гре «Что? Где? Когда? – 6чел</w:t>
      </w:r>
    </w:p>
    <w:p w:rsidR="00BF389C" w:rsidRPr="00174CB1" w:rsidRDefault="00BF389C" w:rsidP="00076B5C">
      <w:pPr>
        <w:ind w:left="-180" w:firstLine="180"/>
      </w:pPr>
      <w:r>
        <w:t>4. Республиканский литературный конкурс  «Родник» -4 чел.</w:t>
      </w:r>
    </w:p>
    <w:p w:rsidR="00BF389C" w:rsidRPr="00174CB1" w:rsidRDefault="00BF389C" w:rsidP="00076B5C">
      <w:pPr>
        <w:ind w:left="-900"/>
      </w:pPr>
      <w:r>
        <w:t xml:space="preserve">               5</w:t>
      </w:r>
      <w:r w:rsidRPr="00174CB1">
        <w:t>. Участие в региональном этапе международного конкурс</w:t>
      </w:r>
      <w:r>
        <w:t>а «Зеленая планета» -50 чел.</w:t>
      </w:r>
    </w:p>
    <w:p w:rsidR="00BF389C" w:rsidRPr="00A02730" w:rsidRDefault="00BF389C" w:rsidP="00076B5C">
      <w:pPr>
        <w:rPr>
          <w:b/>
          <w:bCs/>
        </w:rPr>
      </w:pPr>
      <w:r>
        <w:t xml:space="preserve">                                                                                                           </w:t>
      </w:r>
      <w:r w:rsidRPr="00A02730">
        <w:rPr>
          <w:b/>
          <w:bCs/>
        </w:rPr>
        <w:t>Ито</w:t>
      </w:r>
      <w:r>
        <w:rPr>
          <w:b/>
          <w:bCs/>
        </w:rPr>
        <w:t>го: 77</w:t>
      </w:r>
      <w:r w:rsidRPr="00A02730">
        <w:rPr>
          <w:b/>
          <w:bCs/>
        </w:rPr>
        <w:t xml:space="preserve"> чел.</w:t>
      </w:r>
    </w:p>
    <w:p w:rsidR="00BF389C" w:rsidRPr="00994504" w:rsidRDefault="00BF389C" w:rsidP="00076B5C">
      <w:pPr>
        <w:rPr>
          <w:b/>
          <w:bCs/>
        </w:rPr>
      </w:pPr>
      <w:r w:rsidRPr="00994504">
        <w:rPr>
          <w:b/>
          <w:bCs/>
        </w:rPr>
        <w:t xml:space="preserve">   </w:t>
      </w:r>
      <w:r>
        <w:rPr>
          <w:b/>
          <w:bCs/>
        </w:rPr>
        <w:t xml:space="preserve">          </w:t>
      </w:r>
      <w:r w:rsidRPr="00994504">
        <w:rPr>
          <w:b/>
          <w:bCs/>
        </w:rPr>
        <w:t>Всероссийские мероприятия</w:t>
      </w:r>
      <w:r>
        <w:rPr>
          <w:b/>
          <w:bCs/>
        </w:rPr>
        <w:t>:</w:t>
      </w:r>
    </w:p>
    <w:p w:rsidR="00BF389C" w:rsidRPr="00174CB1" w:rsidRDefault="00BF389C" w:rsidP="00076B5C">
      <w:pPr>
        <w:rPr>
          <w:b/>
          <w:bCs/>
          <w:u w:val="single"/>
        </w:rPr>
      </w:pPr>
      <w:r w:rsidRPr="00174CB1">
        <w:t>1.</w:t>
      </w:r>
      <w:r w:rsidRPr="00174CB1">
        <w:rPr>
          <w:b/>
          <w:bCs/>
          <w:u w:val="single"/>
        </w:rPr>
        <w:t xml:space="preserve"> </w:t>
      </w:r>
      <w:r w:rsidRPr="00174CB1">
        <w:t>Участие во Всероссийском творческом конкурсе «Юные таланты»</w:t>
      </w:r>
      <w:r>
        <w:t>- 10 чел.</w:t>
      </w:r>
    </w:p>
    <w:p w:rsidR="00BF389C" w:rsidRPr="00284A16" w:rsidRDefault="00BF389C" w:rsidP="00076B5C">
      <w:pPr>
        <w:ind w:left="-900"/>
      </w:pPr>
      <w:r w:rsidRPr="00174CB1">
        <w:t xml:space="preserve">               </w:t>
      </w:r>
      <w:r>
        <w:t>2.</w:t>
      </w:r>
      <w:r w:rsidRPr="00174CB1">
        <w:t xml:space="preserve"> Международный фестиваль «Зеленая планет</w:t>
      </w:r>
      <w:r>
        <w:t>а» - 45чел.</w:t>
      </w:r>
    </w:p>
    <w:p w:rsidR="00BF389C" w:rsidRPr="00174CB1" w:rsidRDefault="00BF389C" w:rsidP="00076B5C">
      <w:pPr>
        <w:jc w:val="both"/>
      </w:pPr>
      <w:r>
        <w:t>3</w:t>
      </w:r>
      <w:r w:rsidRPr="00174CB1">
        <w:t>. Участие во Всероссийском уроке «Хранители воды»-150 чел.</w:t>
      </w:r>
    </w:p>
    <w:p w:rsidR="00BF389C" w:rsidRPr="00174CB1" w:rsidRDefault="00BF389C" w:rsidP="00076B5C">
      <w:pPr>
        <w:rPr>
          <w:b/>
          <w:bCs/>
        </w:rPr>
      </w:pPr>
      <w:r w:rsidRPr="00174CB1">
        <w:t xml:space="preserve">     </w:t>
      </w:r>
      <w:r w:rsidRPr="00174CB1">
        <w:rPr>
          <w:b/>
          <w:bCs/>
        </w:rPr>
        <w:t xml:space="preserve">    </w:t>
      </w:r>
      <w:r>
        <w:rPr>
          <w:b/>
          <w:bCs/>
        </w:rPr>
        <w:t xml:space="preserve">                                                                              </w:t>
      </w:r>
    </w:p>
    <w:p w:rsidR="00BF389C" w:rsidRDefault="00BF389C" w:rsidP="00076B5C">
      <w:pPr>
        <w:rPr>
          <w:b/>
          <w:bCs/>
        </w:rPr>
      </w:pPr>
      <w:r w:rsidRPr="00994504">
        <w:rPr>
          <w:b/>
          <w:bCs/>
        </w:rPr>
        <w:t xml:space="preserve">                                                                                                           Итого: </w:t>
      </w:r>
      <w:r>
        <w:rPr>
          <w:b/>
          <w:bCs/>
        </w:rPr>
        <w:t>20</w:t>
      </w:r>
      <w:r w:rsidRPr="00994504">
        <w:rPr>
          <w:b/>
          <w:bCs/>
        </w:rPr>
        <w:t>5 чел.</w:t>
      </w:r>
    </w:p>
    <w:p w:rsidR="00BF389C" w:rsidRPr="00D66A31" w:rsidRDefault="00BF389C" w:rsidP="00004839">
      <w:pPr>
        <w:spacing w:line="276" w:lineRule="auto"/>
        <w:jc w:val="both"/>
        <w:rPr>
          <w:b/>
          <w:bCs/>
          <w:color w:val="0000FF"/>
          <w:lang w:eastAsia="en-US"/>
        </w:rPr>
      </w:pPr>
    </w:p>
    <w:p w:rsidR="00BF389C" w:rsidRDefault="00BF389C" w:rsidP="00004839">
      <w:pPr>
        <w:spacing w:line="276" w:lineRule="auto"/>
        <w:jc w:val="both"/>
        <w:rPr>
          <w:b/>
          <w:bCs/>
          <w:lang w:eastAsia="en-US"/>
        </w:rPr>
      </w:pPr>
      <w:r w:rsidRPr="00D02698">
        <w:rPr>
          <w:b/>
          <w:bCs/>
          <w:lang w:eastAsia="en-US"/>
        </w:rPr>
        <w:t>- работа по гражданско - патриотическому воспитанию обучающихся в УДО;</w:t>
      </w:r>
    </w:p>
    <w:p w:rsidR="00BF389C" w:rsidRDefault="00BF389C" w:rsidP="00D02698">
      <w:pPr>
        <w:ind w:firstLine="709"/>
        <w:jc w:val="both"/>
      </w:pPr>
      <w:r>
        <w:t xml:space="preserve">     Система дополнительного образования детей уникальна и обладает большими возможностями для духовно- нравственного, патриотического  воспитания подрастающего поколения. Она  выполняет социальный заказ государства на воспитание человека с активной жизненной и профессиональной позицией. Трудолюбивого и высоконравственного патриота своей Родины, уважающего права и свободы личности, проявляющего национальную и религиозную терпимость, уважительное отношение к традициям и культуре других народов. </w:t>
      </w:r>
    </w:p>
    <w:p w:rsidR="00BF389C" w:rsidRDefault="00BF389C" w:rsidP="00D02698">
      <w:pPr>
        <w:ind w:firstLine="709"/>
      </w:pPr>
      <w:r>
        <w:t>Формы работы по гражданско-правовому воспитанию:</w:t>
      </w:r>
    </w:p>
    <w:p w:rsidR="00BF389C" w:rsidRDefault="00BF389C" w:rsidP="00D02698">
      <w:pPr>
        <w:ind w:firstLine="709"/>
      </w:pPr>
      <w:r>
        <w:t>- образовательные программы</w:t>
      </w:r>
    </w:p>
    <w:p w:rsidR="00BF389C" w:rsidRDefault="00BF389C" w:rsidP="00D02698">
      <w:pPr>
        <w:ind w:firstLine="709"/>
      </w:pPr>
      <w:r>
        <w:t>- массовые мероприятия</w:t>
      </w:r>
    </w:p>
    <w:p w:rsidR="00BF389C" w:rsidRDefault="00BF389C" w:rsidP="00D02698">
      <w:pPr>
        <w:ind w:firstLine="709"/>
      </w:pPr>
      <w:r>
        <w:t>- информационные минутки</w:t>
      </w:r>
    </w:p>
    <w:p w:rsidR="00BF389C" w:rsidRDefault="00BF389C" w:rsidP="00D02698">
      <w:pPr>
        <w:ind w:firstLine="709"/>
      </w:pPr>
      <w:r>
        <w:t>- конкурсы, слеты, фестивали</w:t>
      </w:r>
    </w:p>
    <w:p w:rsidR="00BF389C" w:rsidRDefault="00BF389C" w:rsidP="00D02698">
      <w:pPr>
        <w:ind w:firstLine="709"/>
      </w:pPr>
      <w:r>
        <w:t>- походы, летние лагеря, экскурсии;</w:t>
      </w:r>
    </w:p>
    <w:p w:rsidR="00BF389C" w:rsidRDefault="00BF389C" w:rsidP="00D02698">
      <w:pPr>
        <w:ind w:firstLine="709"/>
      </w:pPr>
      <w:r>
        <w:t>- игровые площадки на праздничных мероприятиях, посвященных Дню Победы, Дню города, Международному Дню защиты детей, суверенитету республики Башкортостан и др.</w:t>
      </w:r>
    </w:p>
    <w:p w:rsidR="00BF389C" w:rsidRDefault="00BF389C" w:rsidP="00D02698">
      <w:pPr>
        <w:ind w:firstLine="709"/>
      </w:pPr>
      <w:r>
        <w:t>- социальный проект посвященный 73-летию Победы в ВОВ «Победа в сердцах поколений»</w:t>
      </w:r>
    </w:p>
    <w:p w:rsidR="00BF389C" w:rsidRDefault="00BF389C" w:rsidP="00D02698">
      <w:pPr>
        <w:ind w:firstLine="709"/>
        <w:jc w:val="both"/>
      </w:pPr>
      <w:r>
        <w:t xml:space="preserve">Основываясь на «Программу патриотического воспитания граждан РФ» в объединениях активно поддерживаются  новые подходы к данной проблеме через исследовательскую деятельность, туризм, краеведение, экологию, геологию,  музееведение, физическую культуру. </w:t>
      </w:r>
    </w:p>
    <w:p w:rsidR="00BF389C" w:rsidRDefault="00BF389C" w:rsidP="00D02698">
      <w:pPr>
        <w:ind w:firstLine="709"/>
        <w:jc w:val="both"/>
      </w:pPr>
      <w:r>
        <w:t>Туристская деятельность, например,  помогает сделать осознанный выбор ориентиров на пути постижения смысла жизни через освоение новых жизненных пространств - участие в соревнованиях экстремальных видов спорта, экскурсиях, спортивных походах, путешествиях по родному краю с целью знакомства с его историей, культурой, природой. На основе позитивного опыта идет формирование жизненной позиции молодого гражданина.</w:t>
      </w:r>
    </w:p>
    <w:p w:rsidR="00BF389C" w:rsidRDefault="00BF389C" w:rsidP="00D02698">
      <w:pPr>
        <w:ind w:firstLine="709"/>
        <w:jc w:val="both"/>
      </w:pPr>
      <w:r>
        <w:t xml:space="preserve">За 2017-18 уч. год  обучающиеся   центра  приняли участие в различных выставках, конкурсах, соревнованиях: во Всероссийских и республиканских конкурсах «Зеленая планета - 2018», Всероссийских чтениях им. В.И.Вернадского, праздниках «День города», «День Победы», «Отходам вторую жизнь», «Балтийский научно – инженерный конкурс»,  «Страна талантов», в  республиканских конкурсах  «Молодежь Башкортостана исследует окружающую среду», «Родные берега», «Край родной  Башкортостан», «По малой Родине моей» и др.   </w:t>
      </w:r>
    </w:p>
    <w:p w:rsidR="00BF389C" w:rsidRDefault="00BF389C" w:rsidP="00D02698">
      <w:pPr>
        <w:ind w:firstLine="709"/>
        <w:jc w:val="both"/>
      </w:pPr>
      <w:r>
        <w:t>Все эти мероприятия  формируют  у обучающихся  чувство достойного гражданина Башкортостана.</w:t>
      </w:r>
    </w:p>
    <w:p w:rsidR="00BF389C" w:rsidRDefault="00BF389C" w:rsidP="00D02698">
      <w:r>
        <w:rPr>
          <w:color w:val="FF6600"/>
        </w:rPr>
        <w:t xml:space="preserve">        </w:t>
      </w:r>
      <w:r>
        <w:t xml:space="preserve">Помимо путешествий по родному краю, краеведческих мероприятий и исследований, сегодня большую популярность в воспитании нравственных и духовно богатых граждан нашего общества, приобретают экскурсии в музеи города, школьные музеи. </w:t>
      </w:r>
    </w:p>
    <w:p w:rsidR="00BF389C" w:rsidRDefault="00BF389C" w:rsidP="00D02698">
      <w:pPr>
        <w:ind w:firstLine="709"/>
        <w:jc w:val="both"/>
      </w:pPr>
      <w:r>
        <w:t>Создан и реализуется проект, посвященный 73-летию Победы в ВОВ «Победа в сердцах поколений». Патриотическая направленность проекта обеспечивает 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Нравственная направленность проекта обеспечивает воспитание уважения к традиционным ценностям: любовь и уважение к старшим, заботливое отношение к малышам, пожилым людям; воспитание у детей стремления в своих поступках следовать положительному примеру.</w:t>
      </w:r>
    </w:p>
    <w:p w:rsidR="00BF389C" w:rsidRDefault="00BF389C" w:rsidP="00D02698">
      <w:pPr>
        <w:ind w:firstLine="709"/>
        <w:jc w:val="both"/>
      </w:pPr>
      <w:r>
        <w:t>В объединениях «Юный краевед» и «Юный турист» в рамках социального проекта созданы и реализуются подпроекты, посвященные 73-летию Победы в ВОВ: «История войны в истории одного солдата»,  «По местам боевой славы Демцев». На гражданско-правовое воспитание направлены беседы педагогов с детьми  с демонстрацией презентации по правам ребенка и др.</w:t>
      </w:r>
    </w:p>
    <w:p w:rsidR="00BF389C" w:rsidRPr="00D02698" w:rsidRDefault="00BF389C" w:rsidP="00004839">
      <w:pPr>
        <w:spacing w:line="276" w:lineRule="auto"/>
        <w:jc w:val="both"/>
        <w:rPr>
          <w:lang w:eastAsia="en-US"/>
        </w:rPr>
      </w:pPr>
    </w:p>
    <w:p w:rsidR="00BF389C" w:rsidRDefault="00BF389C" w:rsidP="00004839">
      <w:pPr>
        <w:spacing w:line="276" w:lineRule="auto"/>
        <w:jc w:val="both"/>
        <w:rPr>
          <w:b/>
          <w:bCs/>
          <w:lang w:eastAsia="en-US"/>
        </w:rPr>
      </w:pPr>
      <w:r w:rsidRPr="00D02698">
        <w:rPr>
          <w:b/>
          <w:bCs/>
          <w:lang w:eastAsia="en-US"/>
        </w:rPr>
        <w:t>- работа с «одаренными детьми»;</w:t>
      </w:r>
    </w:p>
    <w:p w:rsidR="00BF389C" w:rsidRPr="00D02698" w:rsidRDefault="00BF389C" w:rsidP="00D02698">
      <w:pPr>
        <w:spacing w:line="276" w:lineRule="auto"/>
        <w:ind w:firstLine="709"/>
      </w:pPr>
      <w:r w:rsidRPr="00D02698">
        <w:t xml:space="preserve">В своей работе с детьми педагоги ДО «ДЭБЦ «Росток» опираются на основополагающие концептуальные положения: нет неталантливых детей и нужно только помочь определить и развивать свой талант, т. е. создать все необходимые  условия для раскрытия личности ребенка, умело вести их за собой, применять нетрадиционные формы и методы обучения. </w:t>
      </w:r>
    </w:p>
    <w:p w:rsidR="00BF389C" w:rsidRPr="00D02698" w:rsidRDefault="00BF389C" w:rsidP="00D02698">
      <w:pPr>
        <w:spacing w:line="276" w:lineRule="auto"/>
        <w:ind w:firstLine="709"/>
      </w:pPr>
      <w:r w:rsidRPr="00D02698">
        <w:t>Важнейшим направлением решения данной проблемы является реализация  программ обучения, которые соответствовали бы потребностям и возможностям этой категории обучающихся и могли бы обеспечить дальнейшее развитие их одаренности.</w:t>
      </w:r>
    </w:p>
    <w:p w:rsidR="00BF389C" w:rsidRPr="00D02698" w:rsidRDefault="00BF389C" w:rsidP="00D02698">
      <w:pPr>
        <w:spacing w:line="276" w:lineRule="auto"/>
        <w:ind w:firstLine="709"/>
      </w:pPr>
      <w:r w:rsidRPr="00D02698">
        <w:t xml:space="preserve">Диагностика выявления и развития различных видов одаренности обучающихся центра проводится два раза в течение учебного года (в начале и конце учебного года). При выявлении одаренных детей используется  комплексный подход. При этом задействован широкий спектр разнообразных методов: </w:t>
      </w:r>
    </w:p>
    <w:p w:rsidR="00BF389C" w:rsidRPr="00D02698" w:rsidRDefault="00BF389C" w:rsidP="00D02698">
      <w:pPr>
        <w:spacing w:line="276" w:lineRule="auto"/>
        <w:ind w:firstLine="709"/>
      </w:pPr>
      <w:r w:rsidRPr="00D02698">
        <w:t>Для выявления одаренных детей  в возрасте от 8 до 12 лет (1-6 классы) при приеме в  центр используется методика А.И. Савенкова, по которой  оцениваются  личностные свойства и характеристики, т.е проявление специальных способностей:</w:t>
      </w:r>
    </w:p>
    <w:p w:rsidR="00BF389C" w:rsidRPr="00D02698" w:rsidRDefault="00BF389C" w:rsidP="00D02698">
      <w:pPr>
        <w:spacing w:line="276" w:lineRule="auto"/>
        <w:ind w:firstLine="709"/>
      </w:pPr>
      <w:r w:rsidRPr="00D02698">
        <w:t xml:space="preserve">-в сфере интеллектуальной одаренности; </w:t>
      </w:r>
    </w:p>
    <w:p w:rsidR="00BF389C" w:rsidRPr="00D02698" w:rsidRDefault="00BF389C" w:rsidP="00D02698">
      <w:pPr>
        <w:spacing w:line="276" w:lineRule="auto"/>
        <w:ind w:firstLine="709"/>
      </w:pPr>
      <w:r w:rsidRPr="00D02698">
        <w:t xml:space="preserve">- в сфере изобразительно-художественной одаренности; </w:t>
      </w:r>
    </w:p>
    <w:p w:rsidR="00BF389C" w:rsidRPr="00D02698" w:rsidRDefault="00BF389C" w:rsidP="00D02698">
      <w:pPr>
        <w:spacing w:line="276" w:lineRule="auto"/>
        <w:ind w:firstLine="709"/>
      </w:pPr>
      <w:r w:rsidRPr="00D02698">
        <w:t>-в сфере лидерской одаренности;</w:t>
      </w:r>
    </w:p>
    <w:p w:rsidR="00BF389C" w:rsidRPr="00B716EE" w:rsidRDefault="00BF389C" w:rsidP="00B716EE">
      <w:pPr>
        <w:spacing w:line="276" w:lineRule="auto"/>
        <w:ind w:firstLine="709"/>
      </w:pPr>
      <w:r w:rsidRPr="00D02698">
        <w:t xml:space="preserve">По результатам обработки карт одаренности  выявляются группы обучающихся по всем видам одаренности, стремящиеся выразить себя в том или ином виде деятельности. </w:t>
      </w:r>
      <w:r w:rsidRPr="00B716EE">
        <w:t>Распределение детей по объединениям проводится с учетом сферы  одаренности.</w:t>
      </w:r>
    </w:p>
    <w:p w:rsidR="00BF389C" w:rsidRPr="00B716EE" w:rsidRDefault="00BF389C" w:rsidP="00B716EE">
      <w:pPr>
        <w:spacing w:line="276" w:lineRule="auto"/>
        <w:ind w:firstLine="709"/>
      </w:pPr>
      <w:r w:rsidRPr="00B716EE">
        <w:t>В процессе образовательной деятельности  для детей  в объединениях  художественно-эстетической направленности  диагностика  развития одаренности  дополняется  методикой «Дорисовывание фигур» О.М. Дьяченко. Она направлена на определение уровня развития воображения, способности создавать оригинальные образы.</w:t>
      </w:r>
    </w:p>
    <w:p w:rsidR="00BF389C" w:rsidRPr="00B716EE" w:rsidRDefault="00BF389C" w:rsidP="00B716EE">
      <w:pPr>
        <w:spacing w:line="276" w:lineRule="auto"/>
        <w:ind w:firstLine="709"/>
      </w:pPr>
      <w:r w:rsidRPr="00B716EE">
        <w:t xml:space="preserve">В объединениях естественнонаучной  направленности  диагностика  развития интеллектуальной одаренности  дополняется    методикой «Эрудит» - Школьный тест умственного развития    под ред. К.М.Гуревича. Данная методика предназначена для определения уровня  знаний  по предмету, сформированности основных мыслительных процессов и развития вербального интеллекта. </w:t>
      </w:r>
    </w:p>
    <w:p w:rsidR="00BF389C" w:rsidRPr="00B716EE" w:rsidRDefault="00BF389C" w:rsidP="00B716EE">
      <w:pPr>
        <w:spacing w:line="276" w:lineRule="auto"/>
        <w:ind w:firstLine="709"/>
      </w:pPr>
      <w:r w:rsidRPr="00B716EE">
        <w:t>По итогам диагностики   на каждого обучающегося  составляется  индивидуальная педагогико - психологическая карта одаренного ребенка, создается банк одаренных детей.</w:t>
      </w:r>
    </w:p>
    <w:p w:rsidR="00BF389C" w:rsidRPr="00B716EE" w:rsidRDefault="00BF389C" w:rsidP="00B716EE">
      <w:pPr>
        <w:spacing w:line="276" w:lineRule="auto"/>
        <w:ind w:firstLine="709"/>
      </w:pPr>
      <w:r w:rsidRPr="00B716EE">
        <w:t>Целенаправленная работа с одаренными детьми приводит  к высоким результатам на городских, республиканских и Всероссийских олимпиадах, конкурсах, слетах, конференциях.</w:t>
      </w:r>
    </w:p>
    <w:p w:rsidR="00BF389C" w:rsidRPr="00B716EE" w:rsidRDefault="00BF389C" w:rsidP="00B716EE">
      <w:pPr>
        <w:spacing w:line="276" w:lineRule="auto"/>
        <w:ind w:firstLine="709"/>
      </w:pPr>
      <w:r w:rsidRPr="00B716EE">
        <w:t xml:space="preserve"> Например,</w:t>
      </w:r>
      <w:r>
        <w:t xml:space="preserve"> Яковлева Ира, Казакова Анна, Шигапова Диана, Кутлина Настя и </w:t>
      </w:r>
      <w:r w:rsidRPr="00B716EE">
        <w:t xml:space="preserve"> Русаков Максим</w:t>
      </w:r>
      <w:r>
        <w:t xml:space="preserve">  заняли 2 и 3 места на</w:t>
      </w:r>
      <w:r w:rsidRPr="00B716EE">
        <w:t xml:space="preserve"> Балтийском научно-инженерном конкурсе в г.Санкт-Петербурге. </w:t>
      </w:r>
    </w:p>
    <w:p w:rsidR="00BF389C" w:rsidRPr="00B716EE" w:rsidRDefault="00BF389C" w:rsidP="00B716EE">
      <w:pPr>
        <w:spacing w:line="276" w:lineRule="auto"/>
        <w:ind w:firstLine="709"/>
      </w:pPr>
      <w:r w:rsidRPr="00B716EE">
        <w:t>Кутлина Настя, Морозов Максим, Валеева Камилла заняли 1 место  на I</w:t>
      </w:r>
      <w:r w:rsidRPr="003A1E38">
        <w:t xml:space="preserve"> </w:t>
      </w:r>
      <w:r w:rsidRPr="00B716EE">
        <w:t>I Международной молодежной научно – практической конференции исследовательских работ «Росток»,Русаков Максим занял 1 место на  Всероссийском  конкурсе юных исследователей окружающей среды</w:t>
      </w:r>
    </w:p>
    <w:p w:rsidR="00BF389C" w:rsidRPr="00B716EE" w:rsidRDefault="00BF389C" w:rsidP="00B716EE">
      <w:pPr>
        <w:spacing w:line="276" w:lineRule="auto"/>
        <w:ind w:firstLine="709"/>
      </w:pPr>
      <w:r w:rsidRPr="00B716EE">
        <w:t xml:space="preserve"> Кутлина Настя, </w:t>
      </w:r>
      <w:r>
        <w:t xml:space="preserve">Потапова Валерия, Русаков Максим </w:t>
      </w:r>
      <w:r w:rsidRPr="00B716EE">
        <w:t xml:space="preserve"> заняли 1 место</w:t>
      </w:r>
      <w:r>
        <w:t>, а Морозов Максим стал Лауреатом</w:t>
      </w:r>
      <w:r w:rsidRPr="00B716EE">
        <w:t xml:space="preserve">  на Всероссийском  конкурсе юношеских исследовательски</w:t>
      </w:r>
      <w:r>
        <w:t>х работ им. В. И. Вернадского.</w:t>
      </w:r>
    </w:p>
    <w:p w:rsidR="00BF389C" w:rsidRPr="00D02698" w:rsidRDefault="00BF389C" w:rsidP="00004839">
      <w:pPr>
        <w:spacing w:line="276" w:lineRule="auto"/>
        <w:jc w:val="both"/>
        <w:rPr>
          <w:lang w:eastAsia="en-US"/>
        </w:rPr>
      </w:pPr>
    </w:p>
    <w:p w:rsidR="00BF389C" w:rsidRDefault="00BF389C" w:rsidP="00004839">
      <w:pPr>
        <w:spacing w:line="276" w:lineRule="auto"/>
        <w:jc w:val="both"/>
        <w:rPr>
          <w:b/>
          <w:bCs/>
          <w:lang w:eastAsia="en-US"/>
        </w:rPr>
      </w:pPr>
      <w:r w:rsidRPr="00D02698">
        <w:rPr>
          <w:b/>
          <w:bCs/>
          <w:lang w:eastAsia="en-US"/>
        </w:rPr>
        <w:t>- работа с детьм</w:t>
      </w:r>
      <w:r>
        <w:rPr>
          <w:b/>
          <w:bCs/>
          <w:lang w:eastAsia="en-US"/>
        </w:rPr>
        <w:t>и с ограниченными возможностями;</w:t>
      </w:r>
    </w:p>
    <w:p w:rsidR="00BF389C" w:rsidRPr="00D96D86" w:rsidRDefault="00BF389C" w:rsidP="00D96D86">
      <w:pPr>
        <w:spacing w:line="276" w:lineRule="auto"/>
        <w:ind w:firstLine="709"/>
      </w:pPr>
      <w:r w:rsidRPr="00D96D86">
        <w:t xml:space="preserve">В объединении «Край родной, Башкортостан» занимается 8 детей с ограниченными возможностями. Такая категория детей нуждается в общении, внимании, заботе. </w:t>
      </w:r>
    </w:p>
    <w:p w:rsidR="00BF389C" w:rsidRPr="00D96D86" w:rsidRDefault="00BF389C" w:rsidP="00D96D86">
      <w:pPr>
        <w:spacing w:line="276" w:lineRule="auto"/>
        <w:ind w:firstLine="709"/>
      </w:pPr>
      <w:r w:rsidRPr="00D96D86">
        <w:t xml:space="preserve"> Главной целью педагога Назмутдиновой И.М.  является создание таких условий для детей, где бы они чувствовали себя в безопасности, где бы могли раскрыться творчески. Атмосфера занятий в объединении «Край родной, Башкортостан» позволяет раскрепоститься, ведь здесь ребенку дается больше свободы для реализации желаний и идей. Для работы с детьми такой категории педагог разработала свои правила:</w:t>
      </w:r>
    </w:p>
    <w:p w:rsidR="00BF389C" w:rsidRPr="00D96D86" w:rsidRDefault="00BF389C" w:rsidP="00D96D86">
      <w:pPr>
        <w:spacing w:line="276" w:lineRule="auto"/>
        <w:ind w:firstLine="709"/>
      </w:pPr>
      <w:r w:rsidRPr="00D96D86">
        <w:t>1.Начинать разговор с похвалы;</w:t>
      </w:r>
    </w:p>
    <w:p w:rsidR="00BF389C" w:rsidRPr="00D96D86" w:rsidRDefault="00BF389C" w:rsidP="00D96D86">
      <w:pPr>
        <w:spacing w:line="276" w:lineRule="auto"/>
        <w:ind w:firstLine="709"/>
      </w:pPr>
      <w:r w:rsidRPr="00D96D86">
        <w:t>2.Обращать внимание на ошибки только косвенным образом;</w:t>
      </w:r>
    </w:p>
    <w:p w:rsidR="00BF389C" w:rsidRPr="00D96D86" w:rsidRDefault="00BF389C" w:rsidP="00D96D86">
      <w:pPr>
        <w:spacing w:line="276" w:lineRule="auto"/>
        <w:ind w:firstLine="709"/>
      </w:pPr>
      <w:r w:rsidRPr="00D96D86">
        <w:t>3.Не критиковать и не делать замечания, вспоминая об ошибках;</w:t>
      </w:r>
    </w:p>
    <w:p w:rsidR="00BF389C" w:rsidRPr="00D96D86" w:rsidRDefault="00BF389C" w:rsidP="00D96D86">
      <w:pPr>
        <w:spacing w:line="276" w:lineRule="auto"/>
        <w:ind w:firstLine="709"/>
      </w:pPr>
      <w:r w:rsidRPr="00D96D86">
        <w:t>4.Предоставлять детям возможность сохранить престиж в глазах других.</w:t>
      </w:r>
    </w:p>
    <w:p w:rsidR="00BF389C" w:rsidRPr="00D96D86" w:rsidRDefault="00BF389C" w:rsidP="00D96D86">
      <w:pPr>
        <w:spacing w:line="276" w:lineRule="auto"/>
        <w:ind w:firstLine="709"/>
      </w:pPr>
      <w:r w:rsidRPr="00D96D86">
        <w:t>5.Не приказывать, а задавать вопросы;</w:t>
      </w:r>
    </w:p>
    <w:p w:rsidR="00BF389C" w:rsidRPr="00D96D86" w:rsidRDefault="00BF389C" w:rsidP="00D96D86">
      <w:pPr>
        <w:spacing w:line="276" w:lineRule="auto"/>
        <w:ind w:firstLine="709"/>
      </w:pPr>
      <w:r w:rsidRPr="00D96D86">
        <w:t>6.Выражать одобрение по поводу каждой удачи;</w:t>
      </w:r>
    </w:p>
    <w:p w:rsidR="00BF389C" w:rsidRPr="00D96D86" w:rsidRDefault="00BF389C" w:rsidP="00D96D86">
      <w:pPr>
        <w:spacing w:line="276" w:lineRule="auto"/>
        <w:ind w:firstLine="709"/>
      </w:pPr>
      <w:r w:rsidRPr="00D96D86">
        <w:t>7.Создать детям хорошую репутацию;</w:t>
      </w:r>
    </w:p>
    <w:p w:rsidR="00BF389C" w:rsidRPr="00D96D86" w:rsidRDefault="00BF389C" w:rsidP="00D96D86">
      <w:pPr>
        <w:spacing w:line="276" w:lineRule="auto"/>
        <w:ind w:firstLine="709"/>
      </w:pPr>
      <w:r w:rsidRPr="00D96D86">
        <w:t>8.Постоянно поощрять детей, делая любую ошибку легко исправимой;</w:t>
      </w:r>
    </w:p>
    <w:p w:rsidR="00BF389C" w:rsidRPr="00D96D86" w:rsidRDefault="00BF389C" w:rsidP="00D96D86">
      <w:pPr>
        <w:spacing w:line="276" w:lineRule="auto"/>
        <w:ind w:firstLine="709"/>
      </w:pPr>
      <w:r w:rsidRPr="00D96D86">
        <w:t>9.Добиваться того, чтобы ребенок был рад сделать то, что вы ему предлагаете.</w:t>
      </w:r>
    </w:p>
    <w:p w:rsidR="00BF389C" w:rsidRDefault="00BF389C" w:rsidP="00D96D86">
      <w:pPr>
        <w:spacing w:line="276" w:lineRule="auto"/>
        <w:ind w:firstLine="709"/>
      </w:pPr>
      <w:r w:rsidRPr="00D96D86">
        <w:t xml:space="preserve">Образовательный процесс в детских объединениях обеспечивает бережное, не причиняющее вреда здоровью, развитие, нейтрализуя и компенсируя недостатки детей с ограниченными возможностями. </w:t>
      </w:r>
      <w:r>
        <w:t>Дети принимают активное участие во всех мероприятиях центра, направленных на</w:t>
      </w:r>
      <w:r w:rsidRPr="00D96D86">
        <w:t xml:space="preserve"> формировани</w:t>
      </w:r>
      <w:r>
        <w:t>е</w:t>
      </w:r>
      <w:r w:rsidRPr="00D96D86">
        <w:t xml:space="preserve"> экологической культуры и патриотизма: экологически</w:t>
      </w:r>
      <w:r>
        <w:t>е</w:t>
      </w:r>
      <w:r w:rsidRPr="00D96D86">
        <w:t xml:space="preserve"> акци</w:t>
      </w:r>
      <w:r>
        <w:t>и</w:t>
      </w:r>
      <w:r w:rsidRPr="00D96D86">
        <w:t xml:space="preserve"> и праздник</w:t>
      </w:r>
      <w:r>
        <w:t>и</w:t>
      </w:r>
      <w:r w:rsidRPr="00D96D86">
        <w:t>: «Покорми птиц», «Сделаем вместе», «Росток в будущее», «Первоцвет», «Птицы РБ»,  «Георгиевская ленточка», «История одного солдата»</w:t>
      </w:r>
      <w:r>
        <w:t xml:space="preserve"> и др.</w:t>
      </w:r>
    </w:p>
    <w:p w:rsidR="00BF389C" w:rsidRPr="00D96D86" w:rsidRDefault="00BF389C" w:rsidP="00D96D86">
      <w:pPr>
        <w:spacing w:line="276" w:lineRule="auto"/>
        <w:ind w:firstLine="709"/>
      </w:pPr>
      <w:r>
        <w:t>Технологии, применяемые в работе с детьми данной группы: здоровьесберегающие, игровые, личностно-ориентированные.</w:t>
      </w:r>
    </w:p>
    <w:p w:rsidR="00BF389C" w:rsidRDefault="00BF389C" w:rsidP="00004839">
      <w:pPr>
        <w:spacing w:line="276" w:lineRule="auto"/>
        <w:jc w:val="both"/>
        <w:rPr>
          <w:b/>
          <w:bCs/>
          <w:lang w:eastAsia="en-US"/>
        </w:rPr>
      </w:pPr>
    </w:p>
    <w:p w:rsidR="00BF389C" w:rsidRPr="00B716EE" w:rsidRDefault="00BF389C" w:rsidP="00004839">
      <w:pPr>
        <w:spacing w:line="276" w:lineRule="auto"/>
        <w:jc w:val="both"/>
        <w:rPr>
          <w:b/>
          <w:bCs/>
          <w:lang w:eastAsia="en-US"/>
        </w:rPr>
      </w:pPr>
      <w:r w:rsidRPr="00B716EE">
        <w:rPr>
          <w:b/>
          <w:bCs/>
          <w:lang w:eastAsia="en-US"/>
        </w:rPr>
        <w:t>- работа с детьми «группы риска».</w:t>
      </w:r>
    </w:p>
    <w:p w:rsidR="00BF389C" w:rsidRDefault="00BF389C" w:rsidP="00B716EE">
      <w:pPr>
        <w:tabs>
          <w:tab w:val="left" w:pos="1913"/>
        </w:tabs>
        <w:ind w:firstLine="709"/>
      </w:pPr>
      <w:r>
        <w:t>В ДЭБЦ в различных объединениях занимается  12 детей   «группы риска».</w:t>
      </w:r>
    </w:p>
    <w:p w:rsidR="00BF389C" w:rsidRDefault="00BF389C" w:rsidP="00B716EE">
      <w:pPr>
        <w:tabs>
          <w:tab w:val="left" w:pos="1913"/>
        </w:tabs>
        <w:ind w:firstLine="709"/>
      </w:pPr>
      <w:r>
        <w:t>Формы работы:</w:t>
      </w:r>
      <w:r>
        <w:tab/>
      </w:r>
    </w:p>
    <w:p w:rsidR="00BF389C" w:rsidRDefault="00BF389C" w:rsidP="00B716EE">
      <w:pPr>
        <w:pStyle w:val="a1"/>
        <w:numPr>
          <w:ilvl w:val="0"/>
          <w:numId w:val="4"/>
        </w:numPr>
        <w:spacing w:line="276" w:lineRule="auto"/>
        <w:ind w:left="0" w:firstLine="709"/>
        <w:jc w:val="left"/>
      </w:pPr>
      <w:r>
        <w:t>Составление банка данных по  детям группы риска</w:t>
      </w:r>
    </w:p>
    <w:p w:rsidR="00BF389C" w:rsidRDefault="00BF389C" w:rsidP="00B716EE">
      <w:pPr>
        <w:numPr>
          <w:ilvl w:val="0"/>
          <w:numId w:val="4"/>
        </w:numPr>
        <w:spacing w:line="276" w:lineRule="auto"/>
        <w:ind w:left="0" w:firstLine="709"/>
      </w:pPr>
      <w:r>
        <w:t>Осуществление регулярного контроля посещения  кружков</w:t>
      </w:r>
    </w:p>
    <w:p w:rsidR="00BF389C" w:rsidRDefault="00BF389C" w:rsidP="00B716EE">
      <w:pPr>
        <w:numPr>
          <w:ilvl w:val="0"/>
          <w:numId w:val="4"/>
        </w:numPr>
        <w:spacing w:line="276" w:lineRule="auto"/>
        <w:ind w:left="0" w:firstLine="709"/>
      </w:pPr>
      <w:r>
        <w:t>Информационные стенды по безопасному поведению</w:t>
      </w:r>
    </w:p>
    <w:p w:rsidR="00BF389C" w:rsidRDefault="00BF389C" w:rsidP="00B716EE">
      <w:pPr>
        <w:numPr>
          <w:ilvl w:val="0"/>
          <w:numId w:val="4"/>
        </w:numPr>
        <w:spacing w:line="276" w:lineRule="auto"/>
        <w:ind w:left="0" w:firstLine="709"/>
      </w:pPr>
      <w:r>
        <w:t>Индивидуальные профилактические беседы с обучающимися группы риска</w:t>
      </w:r>
    </w:p>
    <w:p w:rsidR="00BF389C" w:rsidRDefault="00BF389C" w:rsidP="00B716EE">
      <w:pPr>
        <w:numPr>
          <w:ilvl w:val="0"/>
          <w:numId w:val="4"/>
        </w:numPr>
        <w:spacing w:line="276" w:lineRule="auto"/>
        <w:ind w:left="0" w:firstLine="709"/>
      </w:pPr>
      <w:r>
        <w:t>Взаимодействие с классными руководителями обучающихся группы риска</w:t>
      </w:r>
    </w:p>
    <w:p w:rsidR="00BF389C" w:rsidRDefault="00BF389C" w:rsidP="00B716EE">
      <w:pPr>
        <w:numPr>
          <w:ilvl w:val="0"/>
          <w:numId w:val="4"/>
        </w:numPr>
        <w:spacing w:line="276" w:lineRule="auto"/>
        <w:ind w:left="0" w:firstLine="709"/>
      </w:pPr>
      <w:r>
        <w:t>Взаимодействие  с родителями</w:t>
      </w:r>
    </w:p>
    <w:p w:rsidR="00BF389C" w:rsidRDefault="00BF389C" w:rsidP="00BB0056">
      <w:pPr>
        <w:ind w:firstLine="708"/>
      </w:pPr>
      <w:r>
        <w:t>Занятия в ДЭБЦ обеспечивают занятость детей во внеурочное  время, способствуют повышению их самооценки, нравственному развитию. При общении детей с педагогами в теплой атмосфере происходит переоценка ценностей, привитие навыков культуры, освоение коммуникативных навыков. Широкое вовлечение детей в работу по уходу за животными, посадке деревьев, чистке озер,  на экологических субботниках  с последующим поощрением в различной форме вырабатывает у них чувство ответственности, дисциплинированности, трудолюбия.</w:t>
      </w:r>
      <w:r>
        <w:rPr>
          <w:color w:val="FF6600"/>
        </w:rPr>
        <w:t xml:space="preserve"> </w:t>
      </w:r>
      <w:r>
        <w:t xml:space="preserve">Своей заслугой коллектив Центра считает то, что у воспитанников с нашей помощью формируется определенная жизненная позиция, круг общения, интерес к здоровому образу жизни, уважение к природе и людям, что является основным условием становления полноценной, всесторонне развитой личности. </w:t>
      </w:r>
    </w:p>
    <w:p w:rsidR="00BF389C" w:rsidRPr="00004839" w:rsidRDefault="00BF389C" w:rsidP="00004839">
      <w:pPr>
        <w:spacing w:line="276" w:lineRule="auto"/>
        <w:jc w:val="both"/>
        <w:rPr>
          <w:lang w:eastAsia="en-US"/>
        </w:rPr>
      </w:pPr>
    </w:p>
    <w:p w:rsidR="00BF389C" w:rsidRPr="009375D0" w:rsidRDefault="00BF389C" w:rsidP="00004839">
      <w:pPr>
        <w:spacing w:line="276" w:lineRule="auto"/>
        <w:jc w:val="both"/>
        <w:rPr>
          <w:b/>
          <w:bCs/>
          <w:color w:val="0000FF"/>
          <w:lang w:eastAsia="en-US"/>
        </w:rPr>
      </w:pPr>
      <w:r w:rsidRPr="009375D0">
        <w:rPr>
          <w:b/>
          <w:bCs/>
          <w:color w:val="0000FF"/>
          <w:lang w:eastAsia="en-US"/>
        </w:rPr>
        <w:t xml:space="preserve">9.Работа с родителями. (Примеры совместной деятельности.) </w:t>
      </w:r>
    </w:p>
    <w:p w:rsidR="00BF389C" w:rsidRDefault="00BF389C" w:rsidP="002B54E9">
      <w:r>
        <w:t>-  Проведение дней  открытых дверей для обучающихся  и  родителей.</w:t>
      </w:r>
    </w:p>
    <w:p w:rsidR="00BF389C" w:rsidRDefault="00BF389C" w:rsidP="002B54E9">
      <w:pPr>
        <w:rPr>
          <w:color w:val="FF0000"/>
        </w:rPr>
      </w:pPr>
      <w:r>
        <w:t>- Проведение родительских  собраний  на темы : Знакомство с творческими объединениями «ДЭБЦ Росток». Роль и значение  объединений в социализации  личности  ребенка.</w:t>
      </w:r>
    </w:p>
    <w:p w:rsidR="00BF389C" w:rsidRDefault="00BF389C" w:rsidP="002B54E9">
      <w:r>
        <w:t xml:space="preserve">-  Привлечение родителей к организации и участию в массовых мероприятиях, проводимых в центре.   </w:t>
      </w:r>
    </w:p>
    <w:p w:rsidR="00BF389C" w:rsidRDefault="00BF389C" w:rsidP="002B54E9">
      <w:r>
        <w:t>- Вовлечение родителей в реализацию социального проекта, посвященной Дню Победы в ВОВ.</w:t>
      </w:r>
    </w:p>
    <w:p w:rsidR="00BF389C" w:rsidRDefault="00BF389C" w:rsidP="002B54E9">
      <w:r>
        <w:t xml:space="preserve">- Оформление информационных стендов по работе с родителями. </w:t>
      </w:r>
    </w:p>
    <w:p w:rsidR="00BF389C" w:rsidRDefault="00BF389C" w:rsidP="002B54E9">
      <w:r>
        <w:t xml:space="preserve">- Разработка буклетов  по работе  объединений  центра для родителей. </w:t>
      </w:r>
    </w:p>
    <w:p w:rsidR="00BF389C" w:rsidRDefault="00BF389C" w:rsidP="002B54E9">
      <w:r>
        <w:t>- Индивидуальные беседы и консультации с родителями   по работе объединений.</w:t>
      </w:r>
    </w:p>
    <w:p w:rsidR="00BF389C" w:rsidRDefault="00BF389C" w:rsidP="002B54E9">
      <w:r>
        <w:t>-</w:t>
      </w:r>
      <w:r>
        <w:rPr>
          <w:spacing w:val="-15"/>
        </w:rPr>
        <w:t xml:space="preserve"> Организация совместных  экскурсий в музеи,  на выставки   в рамках образовательных программ с участием родителей</w:t>
      </w:r>
      <w:r>
        <w:t>.</w:t>
      </w:r>
    </w:p>
    <w:p w:rsidR="00BF389C" w:rsidRDefault="00BF389C" w:rsidP="002B54E9">
      <w:r>
        <w:t>-Участие  обучающихся   в экологических акциях совместно с родителями.</w:t>
      </w:r>
    </w:p>
    <w:p w:rsidR="00BF389C" w:rsidRDefault="00BF389C" w:rsidP="002B54E9">
      <w:r>
        <w:t>-Творческие  мастерские, посвященные Дню отца «Мастерим с папой».</w:t>
      </w:r>
    </w:p>
    <w:p w:rsidR="00BF389C" w:rsidRDefault="00BF389C" w:rsidP="002B54E9">
      <w:r>
        <w:t>-Творческие  мастерские, посвященные Международному женскому дню «Вместе с мамой».</w:t>
      </w:r>
    </w:p>
    <w:p w:rsidR="00BF389C" w:rsidRDefault="00BF389C" w:rsidP="002B54E9">
      <w:r>
        <w:t>-Анкетирование родителей на выявление удовлетворенностью  и качеством образовательных услуг.</w:t>
      </w:r>
    </w:p>
    <w:p w:rsidR="00BF389C" w:rsidRDefault="00BF389C" w:rsidP="002B54E9">
      <w:r>
        <w:t>- Совместные  туристические походы и экологические экспедиции.</w:t>
      </w:r>
    </w:p>
    <w:p w:rsidR="00BF389C" w:rsidRDefault="00BF389C" w:rsidP="002B54E9">
      <w:r>
        <w:t>-Систематическое проведение индивидуальных бесед ПДО с родителями перед проведением соревнований, походов, экспедиций,  летних  лагерей.</w:t>
      </w:r>
    </w:p>
    <w:p w:rsidR="00BF389C" w:rsidRPr="00004839" w:rsidRDefault="00BF389C" w:rsidP="00004839">
      <w:pPr>
        <w:spacing w:line="276" w:lineRule="auto"/>
        <w:jc w:val="both"/>
        <w:rPr>
          <w:lang w:eastAsia="en-US"/>
        </w:rPr>
      </w:pPr>
    </w:p>
    <w:p w:rsidR="00BF389C" w:rsidRPr="00004839" w:rsidRDefault="00BF389C" w:rsidP="00004839">
      <w:pPr>
        <w:spacing w:line="276" w:lineRule="auto"/>
        <w:jc w:val="both"/>
        <w:rPr>
          <w:b/>
          <w:bCs/>
          <w:color w:val="0000FF"/>
          <w:lang w:eastAsia="en-US"/>
        </w:rPr>
      </w:pPr>
      <w:r w:rsidRPr="00004839">
        <w:rPr>
          <w:b/>
          <w:bCs/>
          <w:color w:val="0000FF"/>
          <w:lang w:eastAsia="en-US"/>
        </w:rPr>
        <w:t>10.Количество УДО, предоставляющие дополнительные платные образовательные услуги.</w:t>
      </w:r>
    </w:p>
    <w:p w:rsidR="00BF389C" w:rsidRPr="00004839" w:rsidRDefault="00BF389C" w:rsidP="00004839">
      <w:pPr>
        <w:spacing w:line="276" w:lineRule="auto"/>
        <w:jc w:val="both"/>
        <w:rPr>
          <w:lang w:eastAsia="en-US"/>
        </w:rPr>
      </w:pPr>
      <w:r w:rsidRPr="00004839">
        <w:rPr>
          <w:lang w:eastAsia="en-US"/>
        </w:rPr>
        <w:t>-имеют фонд развития (внебюджетный фонд)</w:t>
      </w:r>
    </w:p>
    <w:p w:rsidR="00BF389C" w:rsidRDefault="00BF389C" w:rsidP="00004839">
      <w:pPr>
        <w:pStyle w:val="a"/>
        <w:jc w:val="both"/>
        <w:rPr>
          <w:rFonts w:ascii="Times New Roman" w:hAnsi="Times New Roman" w:cs="Times New Roman"/>
          <w:sz w:val="24"/>
          <w:szCs w:val="24"/>
        </w:rPr>
      </w:pPr>
      <w:r w:rsidRPr="00004839">
        <w:rPr>
          <w:rFonts w:ascii="Times New Roman" w:hAnsi="Times New Roman" w:cs="Times New Roman"/>
          <w:sz w:val="24"/>
          <w:szCs w:val="24"/>
        </w:rPr>
        <w:t>Организованы платные образовательные услуги: «Школа раннего развития», имеется внебюджетный фонд.</w:t>
      </w:r>
    </w:p>
    <w:p w:rsidR="00BF389C" w:rsidRPr="00004839" w:rsidRDefault="00BF389C" w:rsidP="00004839">
      <w:pPr>
        <w:pStyle w:val="a"/>
        <w:jc w:val="both"/>
        <w:rPr>
          <w:rFonts w:ascii="Times New Roman" w:hAnsi="Times New Roman" w:cs="Times New Roman"/>
          <w:sz w:val="24"/>
          <w:szCs w:val="24"/>
        </w:rPr>
      </w:pPr>
    </w:p>
    <w:p w:rsidR="00BF389C" w:rsidRPr="00004839" w:rsidRDefault="00BF389C" w:rsidP="00004839">
      <w:pPr>
        <w:spacing w:line="276" w:lineRule="auto"/>
        <w:jc w:val="both"/>
        <w:rPr>
          <w:b/>
          <w:bCs/>
          <w:color w:val="0000FF"/>
          <w:lang w:eastAsia="en-US"/>
        </w:rPr>
      </w:pPr>
      <w:r w:rsidRPr="00004839">
        <w:rPr>
          <w:b/>
          <w:bCs/>
          <w:color w:val="0000FF"/>
          <w:lang w:eastAsia="en-US"/>
        </w:rPr>
        <w:t>11.Достижения УДО, достижения воспитанников УДО (участие в конкурсах, смотрах, олимпиадах):</w:t>
      </w:r>
    </w:p>
    <w:p w:rsidR="00BF389C" w:rsidRDefault="00BF389C" w:rsidP="00A213D9">
      <w:pPr>
        <w:jc w:val="both"/>
        <w:rPr>
          <w:b/>
          <w:bCs/>
          <w:sz w:val="28"/>
          <w:szCs w:val="28"/>
          <w:lang w:eastAsia="en-US"/>
        </w:rPr>
      </w:pPr>
      <w:r>
        <w:rPr>
          <w:b/>
          <w:bCs/>
          <w:sz w:val="28"/>
          <w:szCs w:val="28"/>
          <w:lang w:eastAsia="en-US"/>
        </w:rPr>
        <w:t>Достижения педагогов УДО</w:t>
      </w:r>
      <w:r w:rsidRPr="00A213D9">
        <w:rPr>
          <w:b/>
          <w:bCs/>
          <w:sz w:val="28"/>
          <w:szCs w:val="28"/>
          <w:lang w:eastAsia="en-US"/>
        </w:rPr>
        <w:t>:</w:t>
      </w:r>
    </w:p>
    <w:p w:rsidR="00BF389C" w:rsidRDefault="00BF389C" w:rsidP="00A213D9">
      <w:pPr>
        <w:jc w:val="both"/>
        <w:rPr>
          <w:b/>
          <w:bCs/>
          <w:sz w:val="28"/>
          <w:szCs w:val="28"/>
          <w:lang w:eastAsia="en-US"/>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673"/>
        <w:gridCol w:w="4961"/>
        <w:gridCol w:w="1843"/>
        <w:gridCol w:w="2162"/>
      </w:tblGrid>
      <w:tr w:rsidR="00BF389C" w:rsidRPr="006A1B40">
        <w:tc>
          <w:tcPr>
            <w:tcW w:w="534" w:type="dxa"/>
            <w:vAlign w:val="center"/>
          </w:tcPr>
          <w:p w:rsidR="00BF389C" w:rsidRPr="003452D2" w:rsidRDefault="00BF389C" w:rsidP="00A440B6">
            <w:pPr>
              <w:spacing w:line="200" w:lineRule="atLeast"/>
              <w:jc w:val="center"/>
              <w:rPr>
                <w:b/>
                <w:bCs/>
              </w:rPr>
            </w:pPr>
            <w:r w:rsidRPr="003452D2">
              <w:rPr>
                <w:b/>
                <w:bCs/>
              </w:rPr>
              <w:t>№</w:t>
            </w:r>
          </w:p>
        </w:tc>
        <w:tc>
          <w:tcPr>
            <w:tcW w:w="673" w:type="dxa"/>
            <w:vAlign w:val="center"/>
          </w:tcPr>
          <w:p w:rsidR="00BF389C" w:rsidRPr="003452D2" w:rsidRDefault="00BF389C" w:rsidP="00A440B6">
            <w:pPr>
              <w:spacing w:line="200" w:lineRule="atLeast"/>
              <w:jc w:val="center"/>
              <w:rPr>
                <w:b/>
                <w:bCs/>
              </w:rPr>
            </w:pPr>
            <w:r w:rsidRPr="003452D2">
              <w:rPr>
                <w:b/>
                <w:bCs/>
              </w:rPr>
              <w:t>УДОД</w:t>
            </w:r>
          </w:p>
        </w:tc>
        <w:tc>
          <w:tcPr>
            <w:tcW w:w="4961" w:type="dxa"/>
            <w:vAlign w:val="center"/>
          </w:tcPr>
          <w:p w:rsidR="00BF389C" w:rsidRPr="003452D2" w:rsidRDefault="00BF389C" w:rsidP="00A440B6">
            <w:pPr>
              <w:spacing w:line="200" w:lineRule="atLeast"/>
              <w:jc w:val="center"/>
              <w:rPr>
                <w:b/>
                <w:bCs/>
              </w:rPr>
            </w:pPr>
            <w:r w:rsidRPr="003452D2">
              <w:rPr>
                <w:b/>
                <w:bCs/>
              </w:rPr>
              <w:t>Наименование мероприятия</w:t>
            </w:r>
          </w:p>
        </w:tc>
        <w:tc>
          <w:tcPr>
            <w:tcW w:w="1843" w:type="dxa"/>
            <w:vAlign w:val="center"/>
          </w:tcPr>
          <w:p w:rsidR="00BF389C" w:rsidRPr="003452D2" w:rsidRDefault="00BF389C" w:rsidP="00A440B6">
            <w:pPr>
              <w:spacing w:line="200" w:lineRule="atLeast"/>
              <w:jc w:val="center"/>
              <w:rPr>
                <w:b/>
                <w:bCs/>
              </w:rPr>
            </w:pPr>
            <w:r w:rsidRPr="003452D2">
              <w:rPr>
                <w:b/>
                <w:bCs/>
              </w:rPr>
              <w:t>Ф.И.О. педагога</w:t>
            </w:r>
          </w:p>
        </w:tc>
        <w:tc>
          <w:tcPr>
            <w:tcW w:w="2162" w:type="dxa"/>
            <w:vAlign w:val="center"/>
          </w:tcPr>
          <w:p w:rsidR="00BF389C" w:rsidRPr="003452D2" w:rsidRDefault="00BF389C" w:rsidP="00A440B6">
            <w:pPr>
              <w:spacing w:line="200" w:lineRule="atLeast"/>
              <w:jc w:val="center"/>
              <w:rPr>
                <w:b/>
                <w:bCs/>
              </w:rPr>
            </w:pPr>
            <w:r w:rsidRPr="003452D2">
              <w:rPr>
                <w:b/>
                <w:bCs/>
              </w:rPr>
              <w:t>Результаты</w:t>
            </w:r>
          </w:p>
        </w:tc>
      </w:tr>
      <w:tr w:rsidR="00BF389C" w:rsidRPr="006A1B40">
        <w:trPr>
          <w:cantSplit/>
          <w:trHeight w:val="1134"/>
        </w:trPr>
        <w:tc>
          <w:tcPr>
            <w:tcW w:w="534" w:type="dxa"/>
            <w:tcBorders>
              <w:bottom w:val="single" w:sz="4" w:space="0" w:color="auto"/>
              <w:right w:val="single" w:sz="4" w:space="0" w:color="auto"/>
            </w:tcBorders>
            <w:vAlign w:val="center"/>
          </w:tcPr>
          <w:p w:rsidR="00BF389C" w:rsidRPr="003452D2" w:rsidRDefault="00BF389C" w:rsidP="00A440B6">
            <w:pPr>
              <w:spacing w:line="200" w:lineRule="atLeast"/>
            </w:pPr>
            <w:r w:rsidRPr="003452D2">
              <w:t>1.</w:t>
            </w:r>
          </w:p>
        </w:tc>
        <w:tc>
          <w:tcPr>
            <w:tcW w:w="673" w:type="dxa"/>
            <w:vMerge w:val="restart"/>
            <w:tcBorders>
              <w:left w:val="single" w:sz="4" w:space="0" w:color="auto"/>
            </w:tcBorders>
            <w:textDirection w:val="btLr"/>
            <w:vAlign w:val="center"/>
          </w:tcPr>
          <w:p w:rsidR="00BF389C" w:rsidRDefault="00BF389C" w:rsidP="00A440B6">
            <w:pPr>
              <w:spacing w:line="200" w:lineRule="atLeast"/>
              <w:ind w:left="113" w:right="113"/>
              <w:rPr>
                <w:sz w:val="20"/>
                <w:szCs w:val="20"/>
              </w:rPr>
            </w:pPr>
          </w:p>
          <w:p w:rsidR="00BF389C" w:rsidRPr="00556312" w:rsidRDefault="00BF389C" w:rsidP="00A440B6">
            <w:pPr>
              <w:spacing w:line="200" w:lineRule="atLeast"/>
              <w:ind w:left="113" w:right="113"/>
              <w:rPr>
                <w:sz w:val="20"/>
                <w:szCs w:val="20"/>
              </w:rPr>
            </w:pPr>
            <w:r w:rsidRPr="00556312">
              <w:rPr>
                <w:sz w:val="20"/>
                <w:szCs w:val="20"/>
              </w:rPr>
              <w:t>МБОУ  ДО «ДЭБЦ  «Росток» ГО г.Уфа РБ</w:t>
            </w:r>
          </w:p>
          <w:p w:rsidR="00BF389C" w:rsidRPr="00556312" w:rsidRDefault="00BF389C" w:rsidP="00A440B6">
            <w:pPr>
              <w:spacing w:line="200" w:lineRule="atLeast"/>
              <w:ind w:left="113" w:right="113"/>
              <w:rPr>
                <w:sz w:val="20"/>
                <w:szCs w:val="20"/>
              </w:rPr>
            </w:pPr>
          </w:p>
        </w:tc>
        <w:tc>
          <w:tcPr>
            <w:tcW w:w="4961" w:type="dxa"/>
            <w:vAlign w:val="center"/>
          </w:tcPr>
          <w:p w:rsidR="00BF389C" w:rsidRPr="003452D2" w:rsidRDefault="00BF389C" w:rsidP="00A440B6">
            <w:pPr>
              <w:pStyle w:val="NoSpacing"/>
              <w:spacing w:line="200" w:lineRule="atLeast"/>
              <w:jc w:val="both"/>
              <w:rPr>
                <w:rFonts w:ascii="Times New Roman" w:hAnsi="Times New Roman" w:cs="Times New Roman"/>
                <w:sz w:val="24"/>
                <w:szCs w:val="24"/>
              </w:rPr>
            </w:pPr>
            <w:r w:rsidRPr="003452D2">
              <w:rPr>
                <w:rFonts w:ascii="Times New Roman" w:hAnsi="Times New Roman" w:cs="Times New Roman"/>
                <w:sz w:val="24"/>
                <w:szCs w:val="24"/>
              </w:rPr>
              <w:t>Зеленое движение «ЭКА» Экоурок «Как жить экологично в мегаполисе»</w:t>
            </w:r>
          </w:p>
        </w:tc>
        <w:tc>
          <w:tcPr>
            <w:tcW w:w="1843" w:type="dxa"/>
            <w:vAlign w:val="center"/>
          </w:tcPr>
          <w:p w:rsidR="00BF389C" w:rsidRPr="003452D2" w:rsidRDefault="00BF389C" w:rsidP="00A440B6">
            <w:pPr>
              <w:spacing w:line="200" w:lineRule="atLeast"/>
            </w:pPr>
            <w:r w:rsidRPr="003452D2">
              <w:t>Валеева А.И.</w:t>
            </w:r>
          </w:p>
        </w:tc>
        <w:tc>
          <w:tcPr>
            <w:tcW w:w="2162" w:type="dxa"/>
            <w:vAlign w:val="center"/>
          </w:tcPr>
          <w:p w:rsidR="00BF389C" w:rsidRPr="003452D2" w:rsidRDefault="00BF389C" w:rsidP="00A440B6">
            <w:pPr>
              <w:spacing w:line="200" w:lineRule="atLeast"/>
            </w:pPr>
            <w:r w:rsidRPr="003452D2">
              <w:t>Диплом за проведение экоурока</w:t>
            </w:r>
          </w:p>
        </w:tc>
      </w:tr>
      <w:tr w:rsidR="00BF389C" w:rsidRPr="006A1B40">
        <w:tc>
          <w:tcPr>
            <w:tcW w:w="534" w:type="dxa"/>
            <w:tcBorders>
              <w:top w:val="single" w:sz="4" w:space="0" w:color="auto"/>
              <w:right w:val="single" w:sz="4" w:space="0" w:color="auto"/>
            </w:tcBorders>
            <w:vAlign w:val="center"/>
          </w:tcPr>
          <w:p w:rsidR="00BF389C" w:rsidRPr="003452D2" w:rsidRDefault="00BF389C" w:rsidP="00A440B6">
            <w:pPr>
              <w:spacing w:line="200" w:lineRule="atLeast"/>
            </w:pPr>
            <w:r w:rsidRPr="003452D2">
              <w:t>2.</w:t>
            </w:r>
          </w:p>
        </w:tc>
        <w:tc>
          <w:tcPr>
            <w:tcW w:w="673" w:type="dxa"/>
            <w:vMerge/>
            <w:tcBorders>
              <w:left w:val="single" w:sz="4" w:space="0" w:color="auto"/>
            </w:tcBorders>
            <w:vAlign w:val="center"/>
          </w:tcPr>
          <w:p w:rsidR="00BF389C" w:rsidRPr="003452D2" w:rsidRDefault="00BF389C" w:rsidP="00A440B6">
            <w:pPr>
              <w:spacing w:line="200" w:lineRule="atLeast"/>
            </w:pPr>
          </w:p>
        </w:tc>
        <w:tc>
          <w:tcPr>
            <w:tcW w:w="4961" w:type="dxa"/>
            <w:vAlign w:val="center"/>
          </w:tcPr>
          <w:p w:rsidR="00BF389C" w:rsidRPr="003452D2" w:rsidRDefault="00BF389C" w:rsidP="00A440B6">
            <w:pPr>
              <w:pStyle w:val="NoSpacing"/>
              <w:spacing w:line="200" w:lineRule="atLeast"/>
              <w:jc w:val="both"/>
              <w:rPr>
                <w:rFonts w:ascii="Times New Roman" w:hAnsi="Times New Roman" w:cs="Times New Roman"/>
                <w:sz w:val="24"/>
                <w:szCs w:val="24"/>
              </w:rPr>
            </w:pPr>
            <w:r w:rsidRPr="003452D2">
              <w:rPr>
                <w:rFonts w:ascii="Times New Roman" w:hAnsi="Times New Roman" w:cs="Times New Roman"/>
                <w:sz w:val="24"/>
                <w:szCs w:val="24"/>
              </w:rPr>
              <w:t>Минприроды России. За чистое будущее озера Байкал. Экоурок «День</w:t>
            </w:r>
            <w:r>
              <w:rPr>
                <w:rFonts w:ascii="Times New Roman" w:hAnsi="Times New Roman" w:cs="Times New Roman"/>
                <w:sz w:val="24"/>
                <w:szCs w:val="24"/>
              </w:rPr>
              <w:t xml:space="preserve"> </w:t>
            </w:r>
            <w:r w:rsidRPr="003452D2">
              <w:rPr>
                <w:rFonts w:ascii="Times New Roman" w:hAnsi="Times New Roman" w:cs="Times New Roman"/>
                <w:sz w:val="24"/>
                <w:szCs w:val="24"/>
              </w:rPr>
              <w:t>Байкала»</w:t>
            </w:r>
          </w:p>
        </w:tc>
        <w:tc>
          <w:tcPr>
            <w:tcW w:w="1843" w:type="dxa"/>
            <w:vAlign w:val="center"/>
          </w:tcPr>
          <w:p w:rsidR="00BF389C" w:rsidRPr="003452D2" w:rsidRDefault="00BF389C" w:rsidP="00A440B6">
            <w:pPr>
              <w:spacing w:line="200" w:lineRule="atLeast"/>
            </w:pPr>
            <w:r w:rsidRPr="003452D2">
              <w:t>Валеева А.И.</w:t>
            </w:r>
          </w:p>
        </w:tc>
        <w:tc>
          <w:tcPr>
            <w:tcW w:w="2162" w:type="dxa"/>
            <w:vAlign w:val="center"/>
          </w:tcPr>
          <w:p w:rsidR="00BF389C" w:rsidRPr="003452D2" w:rsidRDefault="00BF389C" w:rsidP="00A440B6">
            <w:pPr>
              <w:spacing w:line="200" w:lineRule="atLeast"/>
            </w:pPr>
            <w:r w:rsidRPr="003452D2">
              <w:t>Диплом за проведение экоурока</w:t>
            </w:r>
          </w:p>
        </w:tc>
      </w:tr>
      <w:tr w:rsidR="00BF389C" w:rsidRPr="006A1B40">
        <w:tc>
          <w:tcPr>
            <w:tcW w:w="534" w:type="dxa"/>
            <w:tcBorders>
              <w:right w:val="single" w:sz="4" w:space="0" w:color="auto"/>
            </w:tcBorders>
            <w:vAlign w:val="center"/>
          </w:tcPr>
          <w:p w:rsidR="00BF389C" w:rsidRPr="003452D2" w:rsidRDefault="00BF389C" w:rsidP="00A440B6">
            <w:pPr>
              <w:spacing w:line="200" w:lineRule="atLeast"/>
            </w:pPr>
            <w:r>
              <w:t>3.</w:t>
            </w:r>
          </w:p>
        </w:tc>
        <w:tc>
          <w:tcPr>
            <w:tcW w:w="673" w:type="dxa"/>
            <w:vMerge/>
            <w:tcBorders>
              <w:left w:val="single" w:sz="4" w:space="0" w:color="auto"/>
            </w:tcBorders>
            <w:vAlign w:val="center"/>
          </w:tcPr>
          <w:p w:rsidR="00BF389C" w:rsidRPr="003452D2" w:rsidRDefault="00BF389C" w:rsidP="00A440B6">
            <w:pPr>
              <w:spacing w:line="200" w:lineRule="atLeast"/>
            </w:pPr>
          </w:p>
        </w:tc>
        <w:tc>
          <w:tcPr>
            <w:tcW w:w="4961" w:type="dxa"/>
            <w:vAlign w:val="center"/>
          </w:tcPr>
          <w:p w:rsidR="00BF389C" w:rsidRPr="003452D2" w:rsidRDefault="00BF389C" w:rsidP="00A440B6">
            <w:pPr>
              <w:pStyle w:val="NoSpacing"/>
              <w:spacing w:line="200" w:lineRule="atLeast"/>
              <w:jc w:val="both"/>
              <w:rPr>
                <w:rFonts w:ascii="Times New Roman" w:hAnsi="Times New Roman" w:cs="Times New Roman"/>
                <w:sz w:val="24"/>
                <w:szCs w:val="24"/>
              </w:rPr>
            </w:pPr>
            <w:r>
              <w:rPr>
                <w:rFonts w:ascii="Times New Roman" w:hAnsi="Times New Roman" w:cs="Times New Roman"/>
                <w:sz w:val="24"/>
                <w:szCs w:val="24"/>
              </w:rPr>
              <w:t>Городской конкурс  на лучшую методическую разработку открытого занятия и массового мероприятия. Номинация «Открытое занятие»</w:t>
            </w:r>
          </w:p>
        </w:tc>
        <w:tc>
          <w:tcPr>
            <w:tcW w:w="1843" w:type="dxa"/>
            <w:vAlign w:val="center"/>
          </w:tcPr>
          <w:p w:rsidR="00BF389C" w:rsidRPr="003452D2" w:rsidRDefault="00BF389C" w:rsidP="00A440B6">
            <w:pPr>
              <w:spacing w:line="200" w:lineRule="atLeast"/>
            </w:pPr>
            <w:r>
              <w:t>Камалетдинова А.К.</w:t>
            </w:r>
          </w:p>
        </w:tc>
        <w:tc>
          <w:tcPr>
            <w:tcW w:w="2162" w:type="dxa"/>
            <w:vAlign w:val="center"/>
          </w:tcPr>
          <w:p w:rsidR="00BF389C" w:rsidRDefault="00BF389C" w:rsidP="00A440B6">
            <w:pPr>
              <w:spacing w:line="200" w:lineRule="atLeast"/>
            </w:pPr>
            <w:r>
              <w:t>Грамота УО</w:t>
            </w:r>
          </w:p>
          <w:p w:rsidR="00BF389C" w:rsidRDefault="00BF389C" w:rsidP="00A440B6">
            <w:pPr>
              <w:spacing w:line="200" w:lineRule="atLeast"/>
            </w:pPr>
            <w:r>
              <w:t>Администрации ГО г. Уфа</w:t>
            </w:r>
          </w:p>
          <w:p w:rsidR="00BF389C" w:rsidRPr="003452D2" w:rsidRDefault="00BF389C" w:rsidP="00A440B6">
            <w:pPr>
              <w:spacing w:line="200" w:lineRule="atLeast"/>
            </w:pPr>
            <w:r>
              <w:t xml:space="preserve">За </w:t>
            </w:r>
            <w:r>
              <w:rPr>
                <w:lang w:val="en-US"/>
              </w:rPr>
              <w:t>III</w:t>
            </w:r>
            <w:r>
              <w:t xml:space="preserve"> место</w:t>
            </w:r>
          </w:p>
        </w:tc>
      </w:tr>
      <w:tr w:rsidR="00BF389C" w:rsidRPr="006A1B40">
        <w:tc>
          <w:tcPr>
            <w:tcW w:w="534" w:type="dxa"/>
            <w:vAlign w:val="center"/>
          </w:tcPr>
          <w:p w:rsidR="00BF389C" w:rsidRPr="006A1B40" w:rsidRDefault="00BF389C" w:rsidP="00A440B6">
            <w:pPr>
              <w:spacing w:line="200" w:lineRule="atLeast"/>
              <w:rPr>
                <w:sz w:val="20"/>
                <w:szCs w:val="20"/>
              </w:rPr>
            </w:pP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3452D2" w:rsidRDefault="00BF389C" w:rsidP="00A440B6">
            <w:pPr>
              <w:pStyle w:val="NoSpacing"/>
              <w:spacing w:line="200" w:lineRule="atLeast"/>
              <w:jc w:val="both"/>
              <w:rPr>
                <w:rFonts w:ascii="Times New Roman" w:hAnsi="Times New Roman" w:cs="Times New Roman"/>
                <w:sz w:val="24"/>
                <w:szCs w:val="24"/>
              </w:rPr>
            </w:pPr>
            <w:r>
              <w:rPr>
                <w:rFonts w:ascii="Times New Roman" w:hAnsi="Times New Roman" w:cs="Times New Roman"/>
                <w:sz w:val="24"/>
                <w:szCs w:val="24"/>
              </w:rPr>
              <w:t>Городской конкурс  на лучшую методическую разработку открытого занятия и массового мероприятия. Номинация «Открытое занятие»</w:t>
            </w:r>
          </w:p>
        </w:tc>
        <w:tc>
          <w:tcPr>
            <w:tcW w:w="1843" w:type="dxa"/>
            <w:vAlign w:val="center"/>
          </w:tcPr>
          <w:p w:rsidR="00BF389C" w:rsidRPr="003452D2" w:rsidRDefault="00BF389C" w:rsidP="00A440B6">
            <w:pPr>
              <w:spacing w:line="200" w:lineRule="atLeast"/>
            </w:pPr>
            <w:r>
              <w:t>Исламгулова Р.Р.</w:t>
            </w:r>
          </w:p>
        </w:tc>
        <w:tc>
          <w:tcPr>
            <w:tcW w:w="2162" w:type="dxa"/>
            <w:vAlign w:val="center"/>
          </w:tcPr>
          <w:p w:rsidR="00BF389C" w:rsidRDefault="00BF389C" w:rsidP="00A440B6">
            <w:pPr>
              <w:spacing w:line="200" w:lineRule="atLeast"/>
            </w:pPr>
            <w:r>
              <w:t>Грамота УО</w:t>
            </w:r>
          </w:p>
          <w:p w:rsidR="00BF389C" w:rsidRDefault="00BF389C" w:rsidP="00A440B6">
            <w:pPr>
              <w:spacing w:line="200" w:lineRule="atLeast"/>
            </w:pPr>
            <w:r>
              <w:t>Администрации ГО г. Уфа</w:t>
            </w:r>
          </w:p>
          <w:p w:rsidR="00BF389C" w:rsidRPr="003452D2" w:rsidRDefault="00BF389C" w:rsidP="00A440B6">
            <w:pPr>
              <w:spacing w:line="200" w:lineRule="atLeast"/>
            </w:pPr>
            <w:r>
              <w:t xml:space="preserve">За </w:t>
            </w:r>
            <w:r>
              <w:rPr>
                <w:lang w:val="en-US"/>
              </w:rPr>
              <w:t>II</w:t>
            </w:r>
            <w:r>
              <w:t xml:space="preserve"> место</w:t>
            </w:r>
          </w:p>
        </w:tc>
      </w:tr>
      <w:tr w:rsidR="00BF389C" w:rsidRPr="006A1B40">
        <w:trPr>
          <w:trHeight w:val="2168"/>
        </w:trPr>
        <w:tc>
          <w:tcPr>
            <w:tcW w:w="534" w:type="dxa"/>
            <w:vAlign w:val="center"/>
          </w:tcPr>
          <w:p w:rsidR="00BF389C" w:rsidRPr="006A1B40" w:rsidRDefault="00BF389C" w:rsidP="00A440B6">
            <w:pPr>
              <w:spacing w:line="200" w:lineRule="atLeast"/>
              <w:rPr>
                <w:sz w:val="20"/>
                <w:szCs w:val="20"/>
              </w:rPr>
            </w:pPr>
            <w:r>
              <w:rPr>
                <w:sz w:val="20"/>
                <w:szCs w:val="20"/>
              </w:rPr>
              <w:t>4.</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rPr>
                <w:sz w:val="20"/>
                <w:szCs w:val="20"/>
              </w:rPr>
            </w:pPr>
            <w:r w:rsidRPr="000B78E8">
              <w:t>IV Республиканская научно-практическая конференция «Экологическое образование в Республике Башкортостан», посвященная Году экологии и особо охраняемых природных территорий Республики Башкортостан, ФГБОУ ВО «Б</w:t>
            </w:r>
            <w:r>
              <w:t xml:space="preserve">ГПУ </w:t>
            </w:r>
            <w:r w:rsidRPr="000B78E8">
              <w:t>им. М. Акмуллы» 19</w:t>
            </w:r>
            <w:r>
              <w:t>.</w:t>
            </w:r>
            <w:r w:rsidRPr="000B78E8">
              <w:t>12.</w:t>
            </w:r>
            <w:r>
              <w:t>2017</w:t>
            </w:r>
            <w:r w:rsidRPr="000B78E8">
              <w:t>г</w:t>
            </w:r>
            <w:r>
              <w:t>.</w:t>
            </w:r>
            <w:r w:rsidRPr="000B78E8">
              <w:t xml:space="preserve">  </w:t>
            </w:r>
          </w:p>
        </w:tc>
        <w:tc>
          <w:tcPr>
            <w:tcW w:w="1843" w:type="dxa"/>
            <w:vAlign w:val="center"/>
          </w:tcPr>
          <w:p w:rsidR="00BF389C" w:rsidRPr="000B78E8" w:rsidRDefault="00BF389C" w:rsidP="00A440B6">
            <w:pPr>
              <w:spacing w:line="200" w:lineRule="atLeast"/>
            </w:pPr>
            <w:r w:rsidRPr="000B78E8">
              <w:t>Полежанкина П.Г.</w:t>
            </w:r>
          </w:p>
        </w:tc>
        <w:tc>
          <w:tcPr>
            <w:tcW w:w="2162" w:type="dxa"/>
            <w:vAlign w:val="center"/>
          </w:tcPr>
          <w:p w:rsidR="00BF389C" w:rsidRPr="000B78E8" w:rsidRDefault="00BF389C" w:rsidP="00A440B6">
            <w:pPr>
              <w:spacing w:line="200" w:lineRule="atLeast"/>
            </w:pPr>
            <w:r w:rsidRPr="000B78E8">
              <w:t>Диплом ФГБОУ ВО «БГПУ  им. М. Акмуллы»)</w:t>
            </w:r>
          </w:p>
        </w:tc>
      </w:tr>
      <w:tr w:rsidR="00BF389C" w:rsidRPr="006A1B40">
        <w:tc>
          <w:tcPr>
            <w:tcW w:w="534" w:type="dxa"/>
            <w:vAlign w:val="center"/>
          </w:tcPr>
          <w:p w:rsidR="00BF389C" w:rsidRPr="006A1B40" w:rsidRDefault="00BF389C" w:rsidP="00A440B6">
            <w:pPr>
              <w:spacing w:line="200" w:lineRule="atLeast"/>
              <w:rPr>
                <w:sz w:val="20"/>
                <w:szCs w:val="20"/>
              </w:rPr>
            </w:pPr>
            <w:r>
              <w:rPr>
                <w:sz w:val="20"/>
                <w:szCs w:val="20"/>
              </w:rPr>
              <w:t>5.</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pStyle w:val="NoSpacing"/>
              <w:spacing w:line="200" w:lineRule="atLeast"/>
              <w:jc w:val="both"/>
              <w:rPr>
                <w:rFonts w:ascii="Times New Roman" w:hAnsi="Times New Roman" w:cs="Times New Roman"/>
                <w:sz w:val="20"/>
                <w:szCs w:val="20"/>
              </w:rPr>
            </w:pPr>
            <w:r w:rsidRPr="000B78E8">
              <w:rPr>
                <w:rFonts w:ascii="Times New Roman" w:hAnsi="Times New Roman" w:cs="Times New Roman"/>
                <w:sz w:val="24"/>
                <w:szCs w:val="24"/>
              </w:rPr>
              <w:t>IV Республиканская научно-практическая конференция «Экологическое образование в Республике Башкортостан», посвященная Году экологии и особо охраняемых природных территорий Республики Башкортостан, ФГБОУ ВО «Б</w:t>
            </w:r>
            <w:r>
              <w:rPr>
                <w:rFonts w:ascii="Times New Roman" w:hAnsi="Times New Roman" w:cs="Times New Roman"/>
                <w:sz w:val="24"/>
                <w:szCs w:val="24"/>
              </w:rPr>
              <w:t xml:space="preserve">ГПУ </w:t>
            </w:r>
            <w:r w:rsidRPr="000B78E8">
              <w:rPr>
                <w:rFonts w:ascii="Times New Roman" w:hAnsi="Times New Roman" w:cs="Times New Roman"/>
                <w:sz w:val="24"/>
                <w:szCs w:val="24"/>
              </w:rPr>
              <w:t>им. М. Акмуллы» 19</w:t>
            </w:r>
            <w:r>
              <w:rPr>
                <w:rFonts w:ascii="Times New Roman" w:hAnsi="Times New Roman" w:cs="Times New Roman"/>
                <w:sz w:val="24"/>
                <w:szCs w:val="24"/>
              </w:rPr>
              <w:t>.</w:t>
            </w:r>
            <w:r w:rsidRPr="000B78E8">
              <w:rPr>
                <w:rFonts w:ascii="Times New Roman" w:hAnsi="Times New Roman" w:cs="Times New Roman"/>
                <w:sz w:val="24"/>
                <w:szCs w:val="24"/>
              </w:rPr>
              <w:t>12.</w:t>
            </w:r>
            <w:r>
              <w:rPr>
                <w:rFonts w:ascii="Times New Roman" w:hAnsi="Times New Roman" w:cs="Times New Roman"/>
                <w:sz w:val="24"/>
                <w:szCs w:val="24"/>
              </w:rPr>
              <w:t>2017</w:t>
            </w:r>
            <w:r w:rsidRPr="000B78E8">
              <w:rPr>
                <w:rFonts w:ascii="Times New Roman" w:hAnsi="Times New Roman" w:cs="Times New Roman"/>
                <w:sz w:val="24"/>
                <w:szCs w:val="24"/>
              </w:rPr>
              <w:t>г</w:t>
            </w:r>
            <w:r>
              <w:rPr>
                <w:rFonts w:ascii="Times New Roman" w:hAnsi="Times New Roman" w:cs="Times New Roman"/>
                <w:sz w:val="24"/>
                <w:szCs w:val="24"/>
              </w:rPr>
              <w:t>.</w:t>
            </w:r>
            <w:r w:rsidRPr="000B78E8">
              <w:rPr>
                <w:rFonts w:ascii="Times New Roman" w:hAnsi="Times New Roman" w:cs="Times New Roman"/>
                <w:sz w:val="24"/>
                <w:szCs w:val="24"/>
              </w:rPr>
              <w:t xml:space="preserve">  </w:t>
            </w:r>
          </w:p>
        </w:tc>
        <w:tc>
          <w:tcPr>
            <w:tcW w:w="1843" w:type="dxa"/>
            <w:vAlign w:val="center"/>
          </w:tcPr>
          <w:p w:rsidR="00BF389C" w:rsidRDefault="00BF389C" w:rsidP="00A440B6">
            <w:pPr>
              <w:spacing w:line="200" w:lineRule="atLeast"/>
              <w:rPr>
                <w:sz w:val="20"/>
                <w:szCs w:val="20"/>
              </w:rPr>
            </w:pPr>
            <w:r>
              <w:rPr>
                <w:sz w:val="20"/>
                <w:szCs w:val="20"/>
              </w:rPr>
              <w:t>Валеева А.И.</w:t>
            </w:r>
          </w:p>
        </w:tc>
        <w:tc>
          <w:tcPr>
            <w:tcW w:w="2162" w:type="dxa"/>
            <w:vAlign w:val="center"/>
          </w:tcPr>
          <w:p w:rsidR="00BF389C" w:rsidRPr="000B78E8" w:rsidRDefault="00BF389C" w:rsidP="00A440B6">
            <w:pPr>
              <w:spacing w:line="200" w:lineRule="atLeast"/>
            </w:pPr>
            <w:r w:rsidRPr="000B78E8">
              <w:t>Грамота ГБУ ДО РДЭБЦ     за активное участие</w:t>
            </w:r>
          </w:p>
        </w:tc>
      </w:tr>
      <w:tr w:rsidR="00BF389C" w:rsidRPr="006A1B40">
        <w:tc>
          <w:tcPr>
            <w:tcW w:w="534" w:type="dxa"/>
            <w:vAlign w:val="center"/>
          </w:tcPr>
          <w:p w:rsidR="00BF389C" w:rsidRPr="006A1B40" w:rsidRDefault="00BF389C" w:rsidP="00A440B6">
            <w:pPr>
              <w:spacing w:line="200" w:lineRule="atLeast"/>
              <w:rPr>
                <w:sz w:val="20"/>
                <w:szCs w:val="20"/>
              </w:rPr>
            </w:pPr>
            <w:r>
              <w:rPr>
                <w:sz w:val="20"/>
                <w:szCs w:val="20"/>
              </w:rPr>
              <w:t>6.</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0351B3" w:rsidRDefault="00BF389C" w:rsidP="00A440B6">
            <w:pPr>
              <w:pStyle w:val="NoSpacing"/>
              <w:spacing w:line="200" w:lineRule="atLeast"/>
              <w:jc w:val="both"/>
              <w:rPr>
                <w:rFonts w:ascii="Times New Roman" w:hAnsi="Times New Roman" w:cs="Times New Roman"/>
                <w:sz w:val="24"/>
                <w:szCs w:val="24"/>
              </w:rPr>
            </w:pPr>
            <w:r w:rsidRPr="000351B3">
              <w:rPr>
                <w:rFonts w:ascii="Times New Roman" w:hAnsi="Times New Roman" w:cs="Times New Roman"/>
                <w:sz w:val="24"/>
                <w:szCs w:val="24"/>
              </w:rPr>
              <w:t>Форсайт - сессия для научных руководителей и руководителей команд финалистов Балтийского научно-инженерного конкурса 05-08 февраляь2018 года. Санкт-Петербургский национальный исследовательский университет информационных технологий, механики и оптики. Факультет методов и техники управления. Санкт-Петербург 2018 Рег. № 203-094</w:t>
            </w:r>
          </w:p>
        </w:tc>
        <w:tc>
          <w:tcPr>
            <w:tcW w:w="1843" w:type="dxa"/>
            <w:vAlign w:val="center"/>
          </w:tcPr>
          <w:p w:rsidR="00BF389C" w:rsidRPr="000351B3" w:rsidRDefault="00BF389C" w:rsidP="00A440B6">
            <w:pPr>
              <w:spacing w:line="200" w:lineRule="atLeast"/>
            </w:pPr>
            <w:r w:rsidRPr="000351B3">
              <w:t>Ибрагимова Ф.Ф.</w:t>
            </w:r>
          </w:p>
        </w:tc>
        <w:tc>
          <w:tcPr>
            <w:tcW w:w="2162" w:type="dxa"/>
            <w:vAlign w:val="center"/>
          </w:tcPr>
          <w:p w:rsidR="00BF389C" w:rsidRPr="000351B3" w:rsidRDefault="00BF389C" w:rsidP="00A440B6">
            <w:pPr>
              <w:spacing w:line="200" w:lineRule="atLeast"/>
            </w:pPr>
            <w:r w:rsidRPr="000351B3">
              <w:t>Сертификат участия</w:t>
            </w:r>
          </w:p>
        </w:tc>
      </w:tr>
      <w:tr w:rsidR="00BF389C" w:rsidRPr="006A1B40">
        <w:tc>
          <w:tcPr>
            <w:tcW w:w="534" w:type="dxa"/>
            <w:vAlign w:val="center"/>
          </w:tcPr>
          <w:p w:rsidR="00BF389C" w:rsidRPr="006A1B40" w:rsidRDefault="00BF389C" w:rsidP="00A440B6">
            <w:pPr>
              <w:spacing w:line="200" w:lineRule="atLeast"/>
              <w:rPr>
                <w:sz w:val="20"/>
                <w:szCs w:val="20"/>
              </w:rPr>
            </w:pPr>
            <w:r>
              <w:rPr>
                <w:sz w:val="20"/>
                <w:szCs w:val="20"/>
              </w:rPr>
              <w:t>7.</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0351B3" w:rsidRDefault="00BF389C" w:rsidP="00A440B6">
            <w:pPr>
              <w:pStyle w:val="NoSpacing"/>
              <w:spacing w:line="200" w:lineRule="atLeast"/>
              <w:jc w:val="both"/>
              <w:rPr>
                <w:rFonts w:ascii="Times New Roman" w:hAnsi="Times New Roman" w:cs="Times New Roman"/>
                <w:sz w:val="24"/>
                <w:szCs w:val="24"/>
              </w:rPr>
            </w:pPr>
            <w:r w:rsidRPr="000351B3">
              <w:rPr>
                <w:rFonts w:ascii="Times New Roman" w:hAnsi="Times New Roman" w:cs="Times New Roman"/>
                <w:sz w:val="24"/>
                <w:szCs w:val="24"/>
              </w:rPr>
              <w:t>Форсайт - сессия для научных руководителей и руководителей команд финалистов Балтийского научно-инженерного конкурса 05-08 февраля 2018 года. Санкт-Петербургский национальный исследовательский университет информационных технологий, механики и оптики. Факультет методов и техники управления. Санкт-Петербург 2018 Рег. № 203-006</w:t>
            </w:r>
          </w:p>
        </w:tc>
        <w:tc>
          <w:tcPr>
            <w:tcW w:w="1843" w:type="dxa"/>
            <w:vAlign w:val="center"/>
          </w:tcPr>
          <w:p w:rsidR="00BF389C" w:rsidRPr="000351B3" w:rsidRDefault="00BF389C" w:rsidP="00A440B6">
            <w:pPr>
              <w:spacing w:line="200" w:lineRule="atLeast"/>
            </w:pPr>
            <w:r>
              <w:t>Морозова И.М.</w:t>
            </w:r>
          </w:p>
        </w:tc>
        <w:tc>
          <w:tcPr>
            <w:tcW w:w="2162" w:type="dxa"/>
            <w:vAlign w:val="center"/>
          </w:tcPr>
          <w:p w:rsidR="00BF389C" w:rsidRPr="000351B3" w:rsidRDefault="00BF389C" w:rsidP="00A440B6">
            <w:pPr>
              <w:spacing w:line="200" w:lineRule="atLeast"/>
            </w:pPr>
            <w:r w:rsidRPr="000351B3">
              <w:t>Сертификат участия</w:t>
            </w:r>
          </w:p>
        </w:tc>
      </w:tr>
      <w:tr w:rsidR="00BF389C" w:rsidRPr="006A1B40">
        <w:tc>
          <w:tcPr>
            <w:tcW w:w="534" w:type="dxa"/>
            <w:vAlign w:val="center"/>
          </w:tcPr>
          <w:p w:rsidR="00BF389C" w:rsidRPr="006A1B40" w:rsidRDefault="00BF389C" w:rsidP="00A440B6">
            <w:pPr>
              <w:spacing w:line="200" w:lineRule="atLeast"/>
              <w:rPr>
                <w:sz w:val="20"/>
                <w:szCs w:val="20"/>
              </w:rPr>
            </w:pPr>
            <w:r>
              <w:rPr>
                <w:sz w:val="20"/>
                <w:szCs w:val="20"/>
              </w:rPr>
              <w:t>8.</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Морозова И.М.</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(Кутлина 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9.</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Морозова И.М.</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(Русаков М.)</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10.</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t>Морозова И.М.</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w:t>
            </w:r>
            <w:r>
              <w:t>Салимгареева 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11.</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Валеева А.И.</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w:t>
            </w:r>
            <w:r>
              <w:t>Нурисламова А.</w:t>
            </w:r>
            <w:r w:rsidRPr="00B1675C">
              <w:t>)</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12.</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Валеева А.И.</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w:t>
            </w:r>
            <w:r>
              <w:t>Измайлов Г.)</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13.</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Валеева А.И.</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w:t>
            </w:r>
            <w:r>
              <w:t>Булдакова Н.</w:t>
            </w:r>
            <w:r w:rsidRPr="00B1675C">
              <w:t>)</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14.</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Камалетдинова А.К.</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Default="00BF389C" w:rsidP="00A440B6">
            <w:pPr>
              <w:spacing w:line="200" w:lineRule="atLeast"/>
            </w:pPr>
            <w:r w:rsidRPr="00B1675C">
              <w:t>(</w:t>
            </w:r>
            <w:r>
              <w:t>Чулкина К.</w:t>
            </w:r>
          </w:p>
          <w:p w:rsidR="00BF389C" w:rsidRPr="00B1675C" w:rsidRDefault="00BF389C" w:rsidP="00A440B6">
            <w:pPr>
              <w:spacing w:line="200" w:lineRule="atLeast"/>
            </w:pPr>
            <w:r>
              <w:t>Хасанова  Д.</w:t>
            </w:r>
            <w:r w:rsidRPr="00B1675C">
              <w:t>)</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15.</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Волков А.М.</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(Яковлева 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16.</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Назмутдинова И.М.</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(Шигапова Диана)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17.</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Полежанкина П.Г.</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(Яковлева И.</w:t>
            </w:r>
          </w:p>
          <w:p w:rsidR="00BF389C" w:rsidRPr="00B1675C" w:rsidRDefault="00BF389C" w:rsidP="00A440B6">
            <w:pPr>
              <w:spacing w:line="200" w:lineRule="atLeast"/>
            </w:pPr>
            <w:r w:rsidRPr="00B1675C">
              <w:t>Казакова  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18.</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rsidRPr="00B1675C">
              <w:t>Полежанкина П.Г.</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w:t>
            </w:r>
            <w:r>
              <w:t>Петрова Е.)</w:t>
            </w:r>
          </w:p>
          <w:p w:rsidR="00BF389C" w:rsidRPr="00B1675C" w:rsidRDefault="00BF389C" w:rsidP="00A440B6">
            <w:pPr>
              <w:spacing w:line="200" w:lineRule="atLeast"/>
            </w:pPr>
          </w:p>
        </w:tc>
      </w:tr>
      <w:tr w:rsidR="00BF389C" w:rsidRPr="006A1B40">
        <w:tc>
          <w:tcPr>
            <w:tcW w:w="534" w:type="dxa"/>
            <w:vAlign w:val="center"/>
          </w:tcPr>
          <w:p w:rsidR="00BF389C" w:rsidRDefault="00BF389C" w:rsidP="00A440B6">
            <w:pPr>
              <w:spacing w:line="200" w:lineRule="atLeast"/>
              <w:rPr>
                <w:sz w:val="20"/>
                <w:szCs w:val="20"/>
              </w:rPr>
            </w:pPr>
            <w:r>
              <w:rPr>
                <w:sz w:val="20"/>
                <w:szCs w:val="20"/>
              </w:rPr>
              <w:t>19.</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t>Леушкина Н.Ф.</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w:t>
            </w:r>
            <w:r>
              <w:t>Салахова А..</w:t>
            </w:r>
            <w:r w:rsidRPr="00B1675C">
              <w:t>)</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20.</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B1675C" w:rsidRDefault="00BF389C" w:rsidP="00A440B6">
            <w:pPr>
              <w:jc w:val="both"/>
            </w:pPr>
            <w:r w:rsidRPr="00B1675C">
              <w:t>Балтийский научно-инженерный конкурс г. Санкт-Петербург  05-08 февраля 2018 года.</w:t>
            </w:r>
          </w:p>
        </w:tc>
        <w:tc>
          <w:tcPr>
            <w:tcW w:w="1843" w:type="dxa"/>
            <w:vAlign w:val="center"/>
          </w:tcPr>
          <w:p w:rsidR="00BF389C" w:rsidRPr="00B1675C" w:rsidRDefault="00BF389C" w:rsidP="00A440B6">
            <w:pPr>
              <w:spacing w:line="200" w:lineRule="atLeast"/>
            </w:pPr>
            <w:r>
              <w:t>Леушкина Н.Ф.</w:t>
            </w:r>
          </w:p>
        </w:tc>
        <w:tc>
          <w:tcPr>
            <w:tcW w:w="2162" w:type="dxa"/>
            <w:vAlign w:val="center"/>
          </w:tcPr>
          <w:p w:rsidR="00BF389C" w:rsidRPr="00B1675C" w:rsidRDefault="00BF389C" w:rsidP="00A440B6">
            <w:pPr>
              <w:spacing w:line="200" w:lineRule="atLeast"/>
            </w:pPr>
            <w:r w:rsidRPr="00B1675C">
              <w:t>Благодарность руководителю научного проекта</w:t>
            </w:r>
          </w:p>
          <w:p w:rsidR="00BF389C" w:rsidRPr="00B1675C" w:rsidRDefault="00BF389C" w:rsidP="00A440B6">
            <w:pPr>
              <w:spacing w:line="200" w:lineRule="atLeast"/>
            </w:pPr>
            <w:r w:rsidRPr="00B1675C">
              <w:t>(</w:t>
            </w:r>
            <w:r>
              <w:t>Севальнева К.)</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21.</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FA54F1" w:rsidRDefault="00BF389C" w:rsidP="00A440B6">
            <w:pPr>
              <w:jc w:val="both"/>
            </w:pPr>
            <w:r w:rsidRPr="00FA54F1">
              <w:t xml:space="preserve">Председатель Государственного Собрания-Курултая РБ  </w:t>
            </w:r>
          </w:p>
        </w:tc>
        <w:tc>
          <w:tcPr>
            <w:tcW w:w="1843" w:type="dxa"/>
            <w:vAlign w:val="center"/>
          </w:tcPr>
          <w:p w:rsidR="00BF389C" w:rsidRPr="00FA54F1" w:rsidRDefault="00BF389C" w:rsidP="00A440B6">
            <w:pPr>
              <w:spacing w:line="200" w:lineRule="atLeast"/>
            </w:pPr>
            <w:r w:rsidRPr="00FA54F1">
              <w:t>Коллективу МБОУ ДО «ДЭБЦ «Росток» ГО г. Уфа РБ</w:t>
            </w:r>
          </w:p>
        </w:tc>
        <w:tc>
          <w:tcPr>
            <w:tcW w:w="2162" w:type="dxa"/>
            <w:vAlign w:val="center"/>
          </w:tcPr>
          <w:p w:rsidR="00BF389C" w:rsidRPr="00FA54F1" w:rsidRDefault="00BF389C" w:rsidP="00A440B6">
            <w:pPr>
              <w:spacing w:line="200" w:lineRule="atLeast"/>
            </w:pPr>
            <w:r w:rsidRPr="00FA54F1">
              <w:t>Благодарность за большой вклад в экологическое образование и воспитание подрастающего поколения.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22</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A42C13" w:rsidRDefault="00BF389C" w:rsidP="00A440B6">
            <w:pPr>
              <w:jc w:val="both"/>
            </w:pPr>
            <w:r w:rsidRPr="00A42C13">
              <w:rPr>
                <w:lang w:val="en-US"/>
              </w:rPr>
              <w:t>XXV</w:t>
            </w:r>
            <w:r w:rsidRPr="00A42C13">
              <w:t xml:space="preserve"> Всероссийские юношеские Чтения им. В.И.Вернадского  с 07 по 13апреля 2018г.г. Москва </w:t>
            </w:r>
          </w:p>
        </w:tc>
        <w:tc>
          <w:tcPr>
            <w:tcW w:w="1843" w:type="dxa"/>
            <w:vAlign w:val="center"/>
          </w:tcPr>
          <w:p w:rsidR="00BF389C" w:rsidRDefault="00BF389C" w:rsidP="00A440B6">
            <w:pPr>
              <w:spacing w:line="200" w:lineRule="atLeast"/>
              <w:rPr>
                <w:sz w:val="20"/>
                <w:szCs w:val="20"/>
              </w:rPr>
            </w:pPr>
            <w:r>
              <w:rPr>
                <w:sz w:val="20"/>
                <w:szCs w:val="20"/>
              </w:rPr>
              <w:t>Морозова И.М.</w:t>
            </w:r>
          </w:p>
        </w:tc>
        <w:tc>
          <w:tcPr>
            <w:tcW w:w="2162" w:type="dxa"/>
            <w:vAlign w:val="center"/>
          </w:tcPr>
          <w:p w:rsidR="00BF389C" w:rsidRDefault="00BF389C" w:rsidP="00A440B6">
            <w:pPr>
              <w:spacing w:line="200" w:lineRule="atLeast"/>
              <w:rPr>
                <w:sz w:val="20"/>
                <w:szCs w:val="20"/>
              </w:rPr>
            </w:pPr>
            <w:r>
              <w:rPr>
                <w:sz w:val="20"/>
                <w:szCs w:val="20"/>
              </w:rPr>
              <w:t>Благодарность за руководство исследовательской работой призера (Русаков.М.И.)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23</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A42C13" w:rsidRDefault="00BF389C" w:rsidP="00A440B6">
            <w:pPr>
              <w:jc w:val="both"/>
            </w:pPr>
            <w:r w:rsidRPr="00A42C13">
              <w:rPr>
                <w:lang w:val="en-US"/>
              </w:rPr>
              <w:t>XXV</w:t>
            </w:r>
            <w:r w:rsidRPr="00A42C13">
              <w:t xml:space="preserve"> Всероссийские юношеские Чтения им. В.И.Вернадского  с 07 по 13апреля 2018г.г. Москва </w:t>
            </w:r>
          </w:p>
        </w:tc>
        <w:tc>
          <w:tcPr>
            <w:tcW w:w="1843" w:type="dxa"/>
            <w:vAlign w:val="center"/>
          </w:tcPr>
          <w:p w:rsidR="00BF389C" w:rsidRDefault="00BF389C" w:rsidP="00A440B6">
            <w:pPr>
              <w:spacing w:line="200" w:lineRule="atLeast"/>
              <w:rPr>
                <w:sz w:val="20"/>
                <w:szCs w:val="20"/>
              </w:rPr>
            </w:pPr>
            <w:r>
              <w:rPr>
                <w:sz w:val="20"/>
                <w:szCs w:val="20"/>
              </w:rPr>
              <w:t>Морозова И.М.</w:t>
            </w:r>
          </w:p>
        </w:tc>
        <w:tc>
          <w:tcPr>
            <w:tcW w:w="2162" w:type="dxa"/>
            <w:vAlign w:val="center"/>
          </w:tcPr>
          <w:p w:rsidR="00BF389C" w:rsidRDefault="00BF389C" w:rsidP="00A440B6">
            <w:pPr>
              <w:spacing w:line="200" w:lineRule="atLeast"/>
              <w:rPr>
                <w:sz w:val="20"/>
                <w:szCs w:val="20"/>
              </w:rPr>
            </w:pPr>
            <w:r>
              <w:rPr>
                <w:sz w:val="20"/>
                <w:szCs w:val="20"/>
              </w:rPr>
              <w:t>Благодарность за руководство исследовательской работой призера (Морозов М.К..)</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24</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A42C13" w:rsidRDefault="00BF389C" w:rsidP="00A440B6">
            <w:pPr>
              <w:jc w:val="both"/>
            </w:pPr>
            <w:r w:rsidRPr="00A42C13">
              <w:rPr>
                <w:lang w:val="en-US"/>
              </w:rPr>
              <w:t>XXV</w:t>
            </w:r>
            <w:r w:rsidRPr="00A42C13">
              <w:t xml:space="preserve"> Всероссийские юношеские Чтения им. В.И.Вернадского  с 07 по 13апреля 2018г.г. Москва </w:t>
            </w:r>
          </w:p>
        </w:tc>
        <w:tc>
          <w:tcPr>
            <w:tcW w:w="1843" w:type="dxa"/>
            <w:vAlign w:val="center"/>
          </w:tcPr>
          <w:p w:rsidR="00BF389C" w:rsidRDefault="00BF389C" w:rsidP="00A440B6">
            <w:pPr>
              <w:spacing w:line="200" w:lineRule="atLeast"/>
              <w:rPr>
                <w:sz w:val="20"/>
                <w:szCs w:val="20"/>
              </w:rPr>
            </w:pPr>
            <w:r>
              <w:rPr>
                <w:sz w:val="20"/>
                <w:szCs w:val="20"/>
              </w:rPr>
              <w:t>Морозова И.М.</w:t>
            </w:r>
          </w:p>
        </w:tc>
        <w:tc>
          <w:tcPr>
            <w:tcW w:w="2162" w:type="dxa"/>
            <w:vAlign w:val="center"/>
          </w:tcPr>
          <w:p w:rsidR="00BF389C" w:rsidRDefault="00BF389C" w:rsidP="00A440B6">
            <w:pPr>
              <w:spacing w:line="200" w:lineRule="atLeast"/>
              <w:rPr>
                <w:sz w:val="20"/>
                <w:szCs w:val="20"/>
              </w:rPr>
            </w:pPr>
            <w:r>
              <w:rPr>
                <w:sz w:val="20"/>
                <w:szCs w:val="20"/>
              </w:rPr>
              <w:t>Благодарность за руководство исследовательской работой призера (Кутлина А.В.)</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25</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A42C13" w:rsidRDefault="00BF389C" w:rsidP="00A440B6">
            <w:pPr>
              <w:jc w:val="both"/>
            </w:pPr>
            <w:r w:rsidRPr="00A42C13">
              <w:rPr>
                <w:lang w:val="en-US"/>
              </w:rPr>
              <w:t>XXV</w:t>
            </w:r>
            <w:r w:rsidRPr="00A42C13">
              <w:t xml:space="preserve"> Всероссийские юношеские Чтения им. В.И.Вернадского  с 07 по 13апреля 2018г.г. Москва </w:t>
            </w:r>
          </w:p>
        </w:tc>
        <w:tc>
          <w:tcPr>
            <w:tcW w:w="1843" w:type="dxa"/>
            <w:vAlign w:val="center"/>
          </w:tcPr>
          <w:p w:rsidR="00BF389C" w:rsidRDefault="00BF389C" w:rsidP="00A440B6">
            <w:pPr>
              <w:spacing w:line="200" w:lineRule="atLeast"/>
              <w:rPr>
                <w:sz w:val="20"/>
                <w:szCs w:val="20"/>
              </w:rPr>
            </w:pPr>
            <w:r>
              <w:rPr>
                <w:sz w:val="20"/>
                <w:szCs w:val="20"/>
              </w:rPr>
              <w:t>Валеева А.И.</w:t>
            </w:r>
          </w:p>
        </w:tc>
        <w:tc>
          <w:tcPr>
            <w:tcW w:w="2162" w:type="dxa"/>
            <w:vAlign w:val="center"/>
          </w:tcPr>
          <w:p w:rsidR="00BF389C" w:rsidRDefault="00BF389C" w:rsidP="00A440B6">
            <w:pPr>
              <w:spacing w:line="200" w:lineRule="atLeast"/>
              <w:rPr>
                <w:sz w:val="20"/>
                <w:szCs w:val="20"/>
              </w:rPr>
            </w:pPr>
            <w:r>
              <w:rPr>
                <w:sz w:val="20"/>
                <w:szCs w:val="20"/>
              </w:rPr>
              <w:t>Благодарность за руководство исследовательской работой призера (Потапова В.Р..)</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26</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14655D" w:rsidRDefault="00BF389C" w:rsidP="00A440B6">
            <w:pPr>
              <w:jc w:val="both"/>
            </w:pPr>
            <w:r>
              <w:rPr>
                <w:lang w:val="en-US"/>
              </w:rPr>
              <w:t>VI</w:t>
            </w:r>
            <w:r w:rsidRPr="0014655D">
              <w:t xml:space="preserve"> </w:t>
            </w:r>
            <w:r>
              <w:t xml:space="preserve">открытая научно-практическая конференция «Учение о природе» с региональным и международным участием. 2018г. </w:t>
            </w:r>
          </w:p>
        </w:tc>
        <w:tc>
          <w:tcPr>
            <w:tcW w:w="1843" w:type="dxa"/>
            <w:vAlign w:val="center"/>
          </w:tcPr>
          <w:p w:rsidR="00BF389C" w:rsidRDefault="00BF389C" w:rsidP="00A440B6">
            <w:pPr>
              <w:spacing w:line="200" w:lineRule="atLeast"/>
              <w:rPr>
                <w:sz w:val="20"/>
                <w:szCs w:val="20"/>
              </w:rPr>
            </w:pPr>
            <w:r>
              <w:rPr>
                <w:sz w:val="20"/>
                <w:szCs w:val="20"/>
              </w:rPr>
              <w:t>Морозова И.М.</w:t>
            </w:r>
          </w:p>
        </w:tc>
        <w:tc>
          <w:tcPr>
            <w:tcW w:w="2162" w:type="dxa"/>
            <w:vAlign w:val="center"/>
          </w:tcPr>
          <w:p w:rsidR="00BF389C" w:rsidRDefault="00BF389C" w:rsidP="00A440B6">
            <w:pPr>
              <w:spacing w:line="200" w:lineRule="atLeast"/>
              <w:rPr>
                <w:sz w:val="20"/>
                <w:szCs w:val="20"/>
              </w:rPr>
            </w:pPr>
            <w:r>
              <w:rPr>
                <w:sz w:val="20"/>
                <w:szCs w:val="20"/>
              </w:rPr>
              <w:t>Благодарность</w:t>
            </w:r>
          </w:p>
          <w:p w:rsidR="00BF389C" w:rsidRDefault="00BF389C" w:rsidP="00A440B6">
            <w:pPr>
              <w:spacing w:line="200" w:lineRule="atLeast"/>
              <w:rPr>
                <w:sz w:val="20"/>
                <w:szCs w:val="20"/>
              </w:rPr>
            </w:pPr>
            <w:r>
              <w:rPr>
                <w:sz w:val="20"/>
                <w:szCs w:val="20"/>
              </w:rPr>
              <w:t>За  профессиональное мастерство, компетентность, педагогический талант, ответственность, душевную щедрость и воспитание учащихся</w:t>
            </w:r>
          </w:p>
          <w:p w:rsidR="00BF389C" w:rsidRDefault="00BF389C" w:rsidP="00A440B6">
            <w:pPr>
              <w:spacing w:line="200" w:lineRule="atLeast"/>
              <w:rPr>
                <w:sz w:val="20"/>
                <w:szCs w:val="20"/>
              </w:rPr>
            </w:pPr>
            <w:r>
              <w:rPr>
                <w:sz w:val="20"/>
                <w:szCs w:val="20"/>
              </w:rPr>
              <w:t>(Морозов М.)</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27</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CE1E03" w:rsidRDefault="00BF389C" w:rsidP="00A440B6">
            <w:pPr>
              <w:jc w:val="both"/>
            </w:pPr>
            <w:r>
              <w:t xml:space="preserve">МО и науки РФ, ФГБОУ ВО «БГПУ им. М. Акмуллы» Центр развития одаренности школьников. </w:t>
            </w:r>
            <w:r>
              <w:rPr>
                <w:lang w:val="en-US"/>
              </w:rPr>
              <w:t>III</w:t>
            </w:r>
            <w:r w:rsidRPr="00CE1E03">
              <w:t xml:space="preserve"> </w:t>
            </w:r>
            <w:r>
              <w:t>Международный  дистанционный конкурс научных работ юных исследователей «Проблемы современной экологии» 2018г.</w:t>
            </w:r>
          </w:p>
        </w:tc>
        <w:tc>
          <w:tcPr>
            <w:tcW w:w="1843" w:type="dxa"/>
            <w:vAlign w:val="center"/>
          </w:tcPr>
          <w:p w:rsidR="00BF389C" w:rsidRDefault="00BF389C" w:rsidP="00A440B6">
            <w:pPr>
              <w:spacing w:line="200" w:lineRule="atLeast"/>
              <w:rPr>
                <w:sz w:val="20"/>
                <w:szCs w:val="20"/>
              </w:rPr>
            </w:pPr>
            <w:r>
              <w:rPr>
                <w:sz w:val="20"/>
                <w:szCs w:val="20"/>
              </w:rPr>
              <w:t>Валеева А.И.</w:t>
            </w:r>
          </w:p>
        </w:tc>
        <w:tc>
          <w:tcPr>
            <w:tcW w:w="2162" w:type="dxa"/>
            <w:vAlign w:val="center"/>
          </w:tcPr>
          <w:p w:rsidR="00BF389C" w:rsidRDefault="00BF389C" w:rsidP="00A440B6">
            <w:pPr>
              <w:spacing w:line="200" w:lineRule="atLeast"/>
              <w:rPr>
                <w:sz w:val="20"/>
                <w:szCs w:val="20"/>
              </w:rPr>
            </w:pPr>
            <w:r>
              <w:rPr>
                <w:sz w:val="20"/>
                <w:szCs w:val="20"/>
              </w:rPr>
              <w:t>За высокий уровень подготовки и инновационный подход к организации и руководству научно-исследовательской деятельностью учащихся.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28</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5E2858"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исследовательских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Ибрагимова Ф.Ф.</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высокий уровень подготовки участника и инновационный подход к организации и руководству научно-исследовательской деятельностью учащихся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29</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5E2858"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исследовательских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Леушкина Н.Ф.</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высокий уровень подготовки участника и инновационный подход к организации и руководству научно-исследовательской деятельностью учащихся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30</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5E2858"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Морозова И.М.</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высокий уровень подготовки участника и инновационный подход к организации и руководству научно-исследовательской деятельностью учащихся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31</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5E2858"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Валеева А.И.</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высокий уровень подготовки участника и инновационный подход к организации и руководству научно-исследовательской деятельностью учащихся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32</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5E2858"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Назмутдинова И.М.</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высокий уровень подготовки участника и инновационный подход к организации и руководству научно-исследовательской деятельностью учащихся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33</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5E2858"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Камалетдинова А.К.</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высокий уровень подготовки участника и инновационный подход к организации и руководству научно-исследовательской деятельностью учащихся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34</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5E2858"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Халитов Р.М.</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высокий уровень подготовки участника и инновационный подход к организации и руководству научно-исследовательской деятельностью учащихся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35</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Pr="005E2858" w:rsidRDefault="00BF389C" w:rsidP="00A440B6">
            <w:pPr>
              <w:jc w:val="both"/>
            </w:pPr>
            <w:r>
              <w:t xml:space="preserve">Министерство природопользования и 36экологии РБ. </w:t>
            </w:r>
            <w:r>
              <w:rPr>
                <w:lang w:val="en-US"/>
              </w:rPr>
              <w:t>II</w:t>
            </w:r>
            <w:r>
              <w:t xml:space="preserve"> Международная мо37лодежная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Полежанкина П.Г.</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высокий уровень подготовки участника и инновационный подход к организации и руководству научно-исследовательской деятельностью учащихся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36</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Леушкина Н.Ф.</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и активную работу в составе жюри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37</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Полежанкина П.Г.</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и активную работу в составе жюри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38</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Волков А.М.</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и активную работу в составе жюри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39</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Валеева А.И.</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и активную работу в составе жюри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40</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Морозова И.М.</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и активную работу в составе жюри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41</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Халитов Р.М.</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и активную работу в составе жюри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42</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Леушкина Н.Ф.</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w:t>
            </w:r>
            <w:r>
              <w:rPr>
                <w:sz w:val="20"/>
                <w:szCs w:val="20"/>
              </w:rPr>
              <w:t xml:space="preserve">в организации и проведении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43</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Валеева А.И.</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w:t>
            </w:r>
            <w:r>
              <w:rPr>
                <w:sz w:val="20"/>
                <w:szCs w:val="20"/>
              </w:rPr>
              <w:t xml:space="preserve">в организации и проведении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44</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Егорова А.И..</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w:t>
            </w:r>
            <w:r>
              <w:rPr>
                <w:sz w:val="20"/>
                <w:szCs w:val="20"/>
              </w:rPr>
              <w:t xml:space="preserve">в организации и проведении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45</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Гарипова Э.И.</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w:t>
            </w:r>
            <w:r>
              <w:rPr>
                <w:sz w:val="20"/>
                <w:szCs w:val="20"/>
              </w:rPr>
              <w:t xml:space="preserve">в организации и проведении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46</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 xml:space="preserve">Министерство природопользования и экологии РБ. </w:t>
            </w:r>
            <w:r>
              <w:rPr>
                <w:lang w:val="en-US"/>
              </w:rPr>
              <w:t>II</w:t>
            </w:r>
            <w:r>
              <w:t xml:space="preserve"> Международная молодежная научно-практическая конференция  исследоватеьских работ «Росток», посвященной Году Семьи. Г.Уфа 2018.</w:t>
            </w:r>
          </w:p>
        </w:tc>
        <w:tc>
          <w:tcPr>
            <w:tcW w:w="1843" w:type="dxa"/>
            <w:vAlign w:val="center"/>
          </w:tcPr>
          <w:p w:rsidR="00BF389C" w:rsidRDefault="00BF389C" w:rsidP="00A440B6">
            <w:pPr>
              <w:spacing w:line="200" w:lineRule="atLeast"/>
              <w:rPr>
                <w:sz w:val="20"/>
                <w:szCs w:val="20"/>
              </w:rPr>
            </w:pPr>
            <w:r>
              <w:rPr>
                <w:sz w:val="20"/>
                <w:szCs w:val="20"/>
              </w:rPr>
              <w:t>Вассерман А.Л.</w:t>
            </w:r>
          </w:p>
        </w:tc>
        <w:tc>
          <w:tcPr>
            <w:tcW w:w="2162" w:type="dxa"/>
            <w:vAlign w:val="center"/>
          </w:tcPr>
          <w:p w:rsidR="00BF389C" w:rsidRPr="00D45787" w:rsidRDefault="00BF389C" w:rsidP="00A440B6">
            <w:pPr>
              <w:spacing w:line="200" w:lineRule="atLeast"/>
              <w:rPr>
                <w:sz w:val="20"/>
                <w:szCs w:val="20"/>
              </w:rPr>
            </w:pPr>
            <w:r>
              <w:rPr>
                <w:sz w:val="20"/>
                <w:szCs w:val="20"/>
              </w:rPr>
              <w:t xml:space="preserve">Благодарственное письмо </w:t>
            </w:r>
            <w:r w:rsidRPr="00D45787">
              <w:rPr>
                <w:sz w:val="20"/>
                <w:szCs w:val="20"/>
              </w:rPr>
              <w:t xml:space="preserve">за высокий профессионализм </w:t>
            </w:r>
            <w:r>
              <w:rPr>
                <w:sz w:val="20"/>
                <w:szCs w:val="20"/>
              </w:rPr>
              <w:t xml:space="preserve">в организации и проведении </w:t>
            </w:r>
            <w:r w:rsidRPr="00D45787">
              <w:rPr>
                <w:sz w:val="20"/>
                <w:szCs w:val="20"/>
                <w:lang w:val="en-US"/>
              </w:rPr>
              <w:t>II</w:t>
            </w:r>
            <w:r w:rsidRPr="00D45787">
              <w:rPr>
                <w:sz w:val="20"/>
                <w:szCs w:val="20"/>
              </w:rPr>
              <w:t xml:space="preserve"> Международной молодежной  научно – практической конференции исследовательских работ «Росток», посвященной Году </w:t>
            </w:r>
            <w:r w:rsidRPr="00D45787">
              <w:rPr>
                <w:sz w:val="20"/>
                <w:szCs w:val="20"/>
                <w:lang w:val="en-US"/>
              </w:rPr>
              <w:t>C</w:t>
            </w:r>
            <w:r w:rsidRPr="00D45787">
              <w:rPr>
                <w:sz w:val="20"/>
                <w:szCs w:val="20"/>
              </w:rPr>
              <w:t>емьи.</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47</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Центр дистанционных мероприятий для развития детей дошкольного возраста «БЭБИ АРТ» Всероссийский творческий конкурс «Юные таланты» с 09.01.18г.-13.02.18г.</w:t>
            </w:r>
          </w:p>
        </w:tc>
        <w:tc>
          <w:tcPr>
            <w:tcW w:w="1843" w:type="dxa"/>
            <w:vAlign w:val="center"/>
          </w:tcPr>
          <w:p w:rsidR="00BF389C" w:rsidRDefault="00BF389C" w:rsidP="00A440B6">
            <w:pPr>
              <w:spacing w:line="200" w:lineRule="atLeast"/>
              <w:rPr>
                <w:sz w:val="20"/>
                <w:szCs w:val="20"/>
              </w:rPr>
            </w:pPr>
            <w:r>
              <w:rPr>
                <w:sz w:val="20"/>
                <w:szCs w:val="20"/>
              </w:rPr>
              <w:t>Гусева Е.С.</w:t>
            </w:r>
          </w:p>
        </w:tc>
        <w:tc>
          <w:tcPr>
            <w:tcW w:w="2162" w:type="dxa"/>
            <w:vAlign w:val="center"/>
          </w:tcPr>
          <w:p w:rsidR="00BF389C" w:rsidRDefault="00BF389C" w:rsidP="00A440B6">
            <w:pPr>
              <w:spacing w:line="200" w:lineRule="atLeast"/>
              <w:rPr>
                <w:sz w:val="20"/>
                <w:szCs w:val="20"/>
              </w:rPr>
            </w:pPr>
            <w:r>
              <w:rPr>
                <w:sz w:val="20"/>
                <w:szCs w:val="20"/>
              </w:rPr>
              <w:t>Благодарность за организацию и проведение конкурса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48</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Центр дистанционных мероприятий для развития детей дошкольного возраста «БЭБИ АРТ» Всероссийский творческий конкурс «Юные таланты» с 09.01.18г.-13.02.18г.</w:t>
            </w:r>
          </w:p>
        </w:tc>
        <w:tc>
          <w:tcPr>
            <w:tcW w:w="1843" w:type="dxa"/>
            <w:vAlign w:val="center"/>
          </w:tcPr>
          <w:p w:rsidR="00BF389C" w:rsidRDefault="00BF389C" w:rsidP="00A440B6">
            <w:pPr>
              <w:spacing w:line="200" w:lineRule="atLeast"/>
              <w:rPr>
                <w:sz w:val="20"/>
                <w:szCs w:val="20"/>
              </w:rPr>
            </w:pPr>
            <w:r>
              <w:rPr>
                <w:sz w:val="20"/>
                <w:szCs w:val="20"/>
              </w:rPr>
              <w:t>Администрация и педагогический коллектив</w:t>
            </w:r>
          </w:p>
        </w:tc>
        <w:tc>
          <w:tcPr>
            <w:tcW w:w="2162" w:type="dxa"/>
            <w:vAlign w:val="center"/>
          </w:tcPr>
          <w:p w:rsidR="00BF389C" w:rsidRDefault="00BF389C" w:rsidP="00A440B6">
            <w:pPr>
              <w:spacing w:line="200" w:lineRule="atLeast"/>
              <w:rPr>
                <w:sz w:val="20"/>
                <w:szCs w:val="20"/>
              </w:rPr>
            </w:pPr>
            <w:r>
              <w:rPr>
                <w:sz w:val="20"/>
                <w:szCs w:val="20"/>
              </w:rPr>
              <w:t>Благодарность за организацию и методическую помощь в проведении конкурса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49</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Центр дистанционных мероприятий для развития детей дошкольного возраста «БЭБИ АРТ» Всероссийский творческий конкурс «Юные таланты» с 09.01.18г.-13.02.18г.</w:t>
            </w:r>
          </w:p>
        </w:tc>
        <w:tc>
          <w:tcPr>
            <w:tcW w:w="1843" w:type="dxa"/>
            <w:vAlign w:val="center"/>
          </w:tcPr>
          <w:p w:rsidR="00BF389C" w:rsidRDefault="00BF389C" w:rsidP="00A440B6">
            <w:pPr>
              <w:spacing w:line="200" w:lineRule="atLeast"/>
              <w:rPr>
                <w:sz w:val="20"/>
                <w:szCs w:val="20"/>
              </w:rPr>
            </w:pPr>
            <w:r>
              <w:rPr>
                <w:sz w:val="20"/>
                <w:szCs w:val="20"/>
              </w:rPr>
              <w:t>Гусева Е.С.</w:t>
            </w:r>
          </w:p>
        </w:tc>
        <w:tc>
          <w:tcPr>
            <w:tcW w:w="2162" w:type="dxa"/>
            <w:vAlign w:val="center"/>
          </w:tcPr>
          <w:p w:rsidR="00BF389C" w:rsidRDefault="00BF389C" w:rsidP="00A440B6">
            <w:pPr>
              <w:spacing w:line="200" w:lineRule="atLeast"/>
              <w:rPr>
                <w:sz w:val="20"/>
                <w:szCs w:val="20"/>
              </w:rPr>
            </w:pPr>
            <w:r>
              <w:rPr>
                <w:sz w:val="20"/>
                <w:szCs w:val="20"/>
              </w:rPr>
              <w:t>Сертификат об успешном проведении  конкурса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50</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Республиканский конкурс «Мы в ответе за тех, кого приручили» 2018г</w:t>
            </w:r>
          </w:p>
        </w:tc>
        <w:tc>
          <w:tcPr>
            <w:tcW w:w="1843" w:type="dxa"/>
            <w:vAlign w:val="center"/>
          </w:tcPr>
          <w:p w:rsidR="00BF389C" w:rsidRDefault="00BF389C" w:rsidP="00A440B6">
            <w:pPr>
              <w:spacing w:line="200" w:lineRule="atLeast"/>
              <w:rPr>
                <w:sz w:val="20"/>
                <w:szCs w:val="20"/>
              </w:rPr>
            </w:pPr>
            <w:r>
              <w:rPr>
                <w:sz w:val="20"/>
                <w:szCs w:val="20"/>
              </w:rPr>
              <w:t>Гусева Е.С.</w:t>
            </w:r>
          </w:p>
        </w:tc>
        <w:tc>
          <w:tcPr>
            <w:tcW w:w="2162" w:type="dxa"/>
            <w:vAlign w:val="center"/>
          </w:tcPr>
          <w:p w:rsidR="00BF389C" w:rsidRDefault="00BF389C" w:rsidP="00A440B6">
            <w:pPr>
              <w:spacing w:line="200" w:lineRule="atLeast"/>
              <w:rPr>
                <w:sz w:val="20"/>
                <w:szCs w:val="20"/>
              </w:rPr>
            </w:pPr>
          </w:p>
        </w:tc>
      </w:tr>
      <w:tr w:rsidR="00BF389C" w:rsidRPr="006A1B40">
        <w:tc>
          <w:tcPr>
            <w:tcW w:w="534" w:type="dxa"/>
            <w:vAlign w:val="center"/>
          </w:tcPr>
          <w:p w:rsidR="00BF389C" w:rsidRDefault="00BF389C" w:rsidP="00A440B6">
            <w:pPr>
              <w:spacing w:line="200" w:lineRule="atLeast"/>
              <w:rPr>
                <w:sz w:val="20"/>
                <w:szCs w:val="20"/>
              </w:rPr>
            </w:pPr>
            <w:r>
              <w:rPr>
                <w:sz w:val="20"/>
                <w:szCs w:val="20"/>
              </w:rPr>
              <w:t>51</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Управление образования Администрации ГО.Городской конкурс выставка «Уфа сквозь столетия».Пр. № 210 от 14.05.2018г</w:t>
            </w:r>
          </w:p>
        </w:tc>
        <w:tc>
          <w:tcPr>
            <w:tcW w:w="1843" w:type="dxa"/>
            <w:vAlign w:val="center"/>
          </w:tcPr>
          <w:p w:rsidR="00BF389C" w:rsidRDefault="00BF389C" w:rsidP="00A440B6">
            <w:pPr>
              <w:spacing w:line="200" w:lineRule="atLeast"/>
              <w:rPr>
                <w:sz w:val="20"/>
                <w:szCs w:val="20"/>
              </w:rPr>
            </w:pPr>
            <w:r>
              <w:rPr>
                <w:sz w:val="20"/>
                <w:szCs w:val="20"/>
              </w:rPr>
              <w:t>Гусева Е.С.</w:t>
            </w:r>
          </w:p>
        </w:tc>
        <w:tc>
          <w:tcPr>
            <w:tcW w:w="2162" w:type="dxa"/>
            <w:vAlign w:val="center"/>
          </w:tcPr>
          <w:p w:rsidR="00BF389C" w:rsidRDefault="00BF389C" w:rsidP="00A440B6">
            <w:pPr>
              <w:spacing w:line="200" w:lineRule="atLeast"/>
              <w:rPr>
                <w:sz w:val="20"/>
                <w:szCs w:val="20"/>
              </w:rPr>
            </w:pPr>
            <w:r>
              <w:rPr>
                <w:sz w:val="20"/>
                <w:szCs w:val="20"/>
              </w:rPr>
              <w:t>Благодарность за успешное руководство в подготовке призеров</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52</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Центр дистанционных мероприятий для развития детей дошкольного возраста «БЭБИ АРТ» Всероссийский творческий конкурс «Юные таланты» с 09.01.18г.-13.02.18г.</w:t>
            </w:r>
          </w:p>
        </w:tc>
        <w:tc>
          <w:tcPr>
            <w:tcW w:w="1843" w:type="dxa"/>
            <w:vAlign w:val="center"/>
          </w:tcPr>
          <w:p w:rsidR="00BF389C" w:rsidRDefault="00BF389C" w:rsidP="00A440B6">
            <w:pPr>
              <w:spacing w:line="200" w:lineRule="atLeast"/>
              <w:rPr>
                <w:sz w:val="20"/>
                <w:szCs w:val="20"/>
              </w:rPr>
            </w:pPr>
            <w:r>
              <w:rPr>
                <w:sz w:val="20"/>
                <w:szCs w:val="20"/>
              </w:rPr>
              <w:t>Исламгулова Р.Р.</w:t>
            </w:r>
          </w:p>
        </w:tc>
        <w:tc>
          <w:tcPr>
            <w:tcW w:w="2162" w:type="dxa"/>
            <w:vAlign w:val="center"/>
          </w:tcPr>
          <w:p w:rsidR="00BF389C" w:rsidRDefault="00BF389C" w:rsidP="00A440B6">
            <w:pPr>
              <w:spacing w:line="200" w:lineRule="atLeast"/>
              <w:rPr>
                <w:sz w:val="20"/>
                <w:szCs w:val="20"/>
              </w:rPr>
            </w:pPr>
            <w:r>
              <w:rPr>
                <w:sz w:val="20"/>
                <w:szCs w:val="20"/>
              </w:rPr>
              <w:t>Благодарность за организацию и проведение конкурса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53</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Центр дистанционных мероприятий для развития детей дошкольного возраста «БЭБИ АРТ» Всероссийский творческий конкурс «Юные таланты» с 09.01.18г.-13.02.18г.</w:t>
            </w:r>
          </w:p>
        </w:tc>
        <w:tc>
          <w:tcPr>
            <w:tcW w:w="1843" w:type="dxa"/>
            <w:vAlign w:val="center"/>
          </w:tcPr>
          <w:p w:rsidR="00BF389C" w:rsidRDefault="00BF389C" w:rsidP="00A440B6">
            <w:pPr>
              <w:spacing w:line="200" w:lineRule="atLeast"/>
              <w:rPr>
                <w:sz w:val="20"/>
                <w:szCs w:val="20"/>
              </w:rPr>
            </w:pPr>
            <w:r>
              <w:rPr>
                <w:sz w:val="20"/>
                <w:szCs w:val="20"/>
              </w:rPr>
              <w:t>Исламгулова Р.Р.</w:t>
            </w:r>
          </w:p>
        </w:tc>
        <w:tc>
          <w:tcPr>
            <w:tcW w:w="2162" w:type="dxa"/>
            <w:vAlign w:val="center"/>
          </w:tcPr>
          <w:p w:rsidR="00BF389C" w:rsidRDefault="00BF389C" w:rsidP="00A440B6">
            <w:pPr>
              <w:spacing w:line="200" w:lineRule="atLeast"/>
              <w:rPr>
                <w:sz w:val="20"/>
                <w:szCs w:val="20"/>
              </w:rPr>
            </w:pPr>
            <w:r>
              <w:rPr>
                <w:sz w:val="20"/>
                <w:szCs w:val="20"/>
              </w:rPr>
              <w:t>Сертификат об успешном проведении  конкурса</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54</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Министерство природопользования и экологии РБ. Уфа. 2017г</w:t>
            </w:r>
          </w:p>
        </w:tc>
        <w:tc>
          <w:tcPr>
            <w:tcW w:w="1843" w:type="dxa"/>
            <w:vAlign w:val="center"/>
          </w:tcPr>
          <w:p w:rsidR="00BF389C" w:rsidRDefault="00BF389C" w:rsidP="00A440B6">
            <w:pPr>
              <w:spacing w:line="200" w:lineRule="atLeast"/>
              <w:rPr>
                <w:sz w:val="20"/>
                <w:szCs w:val="20"/>
              </w:rPr>
            </w:pPr>
            <w:r>
              <w:rPr>
                <w:sz w:val="20"/>
                <w:szCs w:val="20"/>
              </w:rPr>
              <w:t>Исламгулова Р.Р.</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участие в проведении мероприятий , посвященных Году экологии и особоохраняемых природных территорий</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55</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Министерство природопользования и экологии РБ. Уфа. 2017г</w:t>
            </w:r>
          </w:p>
        </w:tc>
        <w:tc>
          <w:tcPr>
            <w:tcW w:w="1843" w:type="dxa"/>
            <w:vAlign w:val="center"/>
          </w:tcPr>
          <w:p w:rsidR="00BF389C" w:rsidRDefault="00BF389C" w:rsidP="00A440B6">
            <w:pPr>
              <w:spacing w:line="200" w:lineRule="atLeast"/>
              <w:rPr>
                <w:sz w:val="20"/>
                <w:szCs w:val="20"/>
              </w:rPr>
            </w:pPr>
            <w:r>
              <w:rPr>
                <w:sz w:val="20"/>
                <w:szCs w:val="20"/>
              </w:rPr>
              <w:t>Гусева Е.С..</w:t>
            </w:r>
          </w:p>
        </w:tc>
        <w:tc>
          <w:tcPr>
            <w:tcW w:w="2162" w:type="dxa"/>
            <w:vAlign w:val="center"/>
          </w:tcPr>
          <w:p w:rsidR="00BF389C" w:rsidRDefault="00BF389C" w:rsidP="00A440B6">
            <w:pPr>
              <w:spacing w:line="200" w:lineRule="atLeast"/>
              <w:rPr>
                <w:sz w:val="20"/>
                <w:szCs w:val="20"/>
              </w:rPr>
            </w:pPr>
            <w:r>
              <w:rPr>
                <w:sz w:val="20"/>
                <w:szCs w:val="20"/>
              </w:rPr>
              <w:t>Благодарственное письмо за участие в проведении мероприятий , посвященных Году экологии и особоохраняемых природных территорий</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56</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Валеева А.И.</w:t>
            </w:r>
          </w:p>
        </w:tc>
        <w:tc>
          <w:tcPr>
            <w:tcW w:w="2162" w:type="dxa"/>
            <w:vAlign w:val="center"/>
          </w:tcPr>
          <w:p w:rsidR="00BF389C" w:rsidRPr="00B374B8" w:rsidRDefault="00BF389C" w:rsidP="00A440B6">
            <w:pPr>
              <w:rPr>
                <w:sz w:val="20"/>
                <w:szCs w:val="20"/>
              </w:rPr>
            </w:pPr>
            <w:r w:rsidRPr="00B374B8">
              <w:rPr>
                <w:sz w:val="20"/>
                <w:szCs w:val="20"/>
              </w:rPr>
              <w:t>Грамота за  социальную  значимость работы, представленной на</w:t>
            </w:r>
          </w:p>
          <w:p w:rsidR="00BF389C" w:rsidRDefault="00BF389C" w:rsidP="00A440B6">
            <w:pPr>
              <w:jc w:val="center"/>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57</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.Ибрагимова Ф.Ф.</w:t>
            </w:r>
          </w:p>
        </w:tc>
        <w:tc>
          <w:tcPr>
            <w:tcW w:w="2162" w:type="dxa"/>
            <w:vAlign w:val="center"/>
          </w:tcPr>
          <w:p w:rsidR="00BF389C" w:rsidRPr="00B374B8" w:rsidRDefault="00BF389C" w:rsidP="00A440B6">
            <w:pPr>
              <w:rPr>
                <w:sz w:val="20"/>
                <w:szCs w:val="20"/>
              </w:rPr>
            </w:pPr>
            <w:r w:rsidRPr="00B374B8">
              <w:rPr>
                <w:sz w:val="20"/>
                <w:szCs w:val="20"/>
              </w:rPr>
              <w:t xml:space="preserve">Грамота за  </w:t>
            </w:r>
            <w:r>
              <w:rPr>
                <w:sz w:val="20"/>
                <w:szCs w:val="20"/>
              </w:rPr>
              <w:t xml:space="preserve">творческий подход в выполнении работы, </w:t>
            </w:r>
            <w:r w:rsidRPr="00B374B8">
              <w:rPr>
                <w:sz w:val="20"/>
                <w:szCs w:val="20"/>
              </w:rPr>
              <w:t>представленной на</w:t>
            </w:r>
          </w:p>
          <w:p w:rsidR="00BF389C" w:rsidRDefault="00BF389C" w:rsidP="00A440B6">
            <w:pPr>
              <w:spacing w:line="200" w:lineRule="atLeast"/>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58</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Исламгулова Р.Р.</w:t>
            </w:r>
          </w:p>
        </w:tc>
        <w:tc>
          <w:tcPr>
            <w:tcW w:w="2162" w:type="dxa"/>
            <w:vAlign w:val="center"/>
          </w:tcPr>
          <w:p w:rsidR="00BF389C" w:rsidRPr="00B374B8" w:rsidRDefault="00BF389C" w:rsidP="00A440B6">
            <w:pPr>
              <w:rPr>
                <w:sz w:val="20"/>
                <w:szCs w:val="20"/>
              </w:rPr>
            </w:pPr>
            <w:r>
              <w:rPr>
                <w:sz w:val="20"/>
                <w:szCs w:val="20"/>
              </w:rPr>
              <w:t xml:space="preserve">Грамота </w:t>
            </w:r>
            <w:r w:rsidRPr="00F9710D">
              <w:rPr>
                <w:sz w:val="20"/>
                <w:szCs w:val="20"/>
              </w:rPr>
              <w:t>за педагогическую целесообразность отбора содержания, средств, методов, форм и педагогических технологий  в выполнении работы</w:t>
            </w:r>
            <w:r>
              <w:rPr>
                <w:sz w:val="20"/>
                <w:szCs w:val="20"/>
              </w:rPr>
              <w:t>,</w:t>
            </w:r>
            <w:r w:rsidRPr="00B374B8">
              <w:rPr>
                <w:sz w:val="20"/>
                <w:szCs w:val="20"/>
              </w:rPr>
              <w:t xml:space="preserve"> представленной на</w:t>
            </w:r>
          </w:p>
          <w:p w:rsidR="00BF389C" w:rsidRPr="00F9710D" w:rsidRDefault="00BF389C" w:rsidP="00A440B6">
            <w:pPr>
              <w:spacing w:line="200" w:lineRule="atLeast"/>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59</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Камалетдинова А.К.</w:t>
            </w:r>
          </w:p>
        </w:tc>
        <w:tc>
          <w:tcPr>
            <w:tcW w:w="2162" w:type="dxa"/>
            <w:vAlign w:val="center"/>
          </w:tcPr>
          <w:p w:rsidR="00BF389C" w:rsidRPr="00B374B8" w:rsidRDefault="00BF389C" w:rsidP="00A440B6">
            <w:pPr>
              <w:rPr>
                <w:sz w:val="20"/>
                <w:szCs w:val="20"/>
              </w:rPr>
            </w:pPr>
            <w:r w:rsidRPr="00B374B8">
              <w:rPr>
                <w:sz w:val="20"/>
                <w:szCs w:val="20"/>
              </w:rPr>
              <w:t xml:space="preserve">Грамота за  </w:t>
            </w:r>
            <w:r>
              <w:rPr>
                <w:sz w:val="20"/>
                <w:szCs w:val="20"/>
              </w:rPr>
              <w:t>научность</w:t>
            </w:r>
            <w:r w:rsidRPr="00B374B8">
              <w:rPr>
                <w:sz w:val="20"/>
                <w:szCs w:val="20"/>
              </w:rPr>
              <w:t xml:space="preserve">  работы, представленной на</w:t>
            </w:r>
          </w:p>
          <w:p w:rsidR="00BF389C" w:rsidRDefault="00BF389C" w:rsidP="00A440B6">
            <w:pPr>
              <w:spacing w:line="200" w:lineRule="atLeast"/>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60</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Латыпова С.З.</w:t>
            </w:r>
          </w:p>
        </w:tc>
        <w:tc>
          <w:tcPr>
            <w:tcW w:w="2162" w:type="dxa"/>
            <w:vAlign w:val="center"/>
          </w:tcPr>
          <w:p w:rsidR="00BF389C" w:rsidRPr="00B374B8" w:rsidRDefault="00BF389C" w:rsidP="00A440B6">
            <w:pPr>
              <w:rPr>
                <w:sz w:val="20"/>
                <w:szCs w:val="20"/>
              </w:rPr>
            </w:pPr>
            <w:r w:rsidRPr="00B374B8">
              <w:rPr>
                <w:sz w:val="20"/>
                <w:szCs w:val="20"/>
              </w:rPr>
              <w:t xml:space="preserve">Грамота за  </w:t>
            </w:r>
            <w:r>
              <w:rPr>
                <w:sz w:val="20"/>
                <w:szCs w:val="20"/>
              </w:rPr>
              <w:t xml:space="preserve">практическую </w:t>
            </w:r>
            <w:r w:rsidRPr="00B374B8">
              <w:rPr>
                <w:sz w:val="20"/>
                <w:szCs w:val="20"/>
              </w:rPr>
              <w:t>значимость работы, представленной на</w:t>
            </w:r>
          </w:p>
          <w:p w:rsidR="00BF389C" w:rsidRDefault="00BF389C" w:rsidP="00A440B6">
            <w:pPr>
              <w:spacing w:line="200" w:lineRule="atLeast"/>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61</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Мардиева Ф.У.</w:t>
            </w:r>
          </w:p>
        </w:tc>
        <w:tc>
          <w:tcPr>
            <w:tcW w:w="2162" w:type="dxa"/>
            <w:vAlign w:val="center"/>
          </w:tcPr>
          <w:p w:rsidR="00BF389C" w:rsidRPr="00B374B8" w:rsidRDefault="00BF389C" w:rsidP="00A440B6">
            <w:pPr>
              <w:rPr>
                <w:sz w:val="20"/>
                <w:szCs w:val="20"/>
              </w:rPr>
            </w:pPr>
            <w:r w:rsidRPr="00B374B8">
              <w:rPr>
                <w:sz w:val="20"/>
                <w:szCs w:val="20"/>
              </w:rPr>
              <w:t xml:space="preserve">Грамота за  </w:t>
            </w:r>
            <w:r>
              <w:rPr>
                <w:sz w:val="20"/>
                <w:szCs w:val="20"/>
              </w:rPr>
              <w:t xml:space="preserve">практическую </w:t>
            </w:r>
            <w:r w:rsidRPr="00B374B8">
              <w:rPr>
                <w:sz w:val="20"/>
                <w:szCs w:val="20"/>
              </w:rPr>
              <w:t>значимость работы, представленной на</w:t>
            </w:r>
          </w:p>
          <w:p w:rsidR="00BF389C" w:rsidRDefault="00BF389C" w:rsidP="00A440B6">
            <w:pPr>
              <w:spacing w:line="200" w:lineRule="atLeast"/>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62</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Назмутдинова И.М.</w:t>
            </w:r>
          </w:p>
        </w:tc>
        <w:tc>
          <w:tcPr>
            <w:tcW w:w="2162" w:type="dxa"/>
            <w:vAlign w:val="center"/>
          </w:tcPr>
          <w:p w:rsidR="00BF389C" w:rsidRPr="00B374B8" w:rsidRDefault="00BF389C" w:rsidP="00A440B6">
            <w:pPr>
              <w:rPr>
                <w:sz w:val="20"/>
                <w:szCs w:val="20"/>
              </w:rPr>
            </w:pPr>
            <w:r w:rsidRPr="00B374B8">
              <w:rPr>
                <w:sz w:val="20"/>
                <w:szCs w:val="20"/>
              </w:rPr>
              <w:t xml:space="preserve">Грамота за  </w:t>
            </w:r>
            <w:r>
              <w:rPr>
                <w:sz w:val="20"/>
                <w:szCs w:val="20"/>
              </w:rPr>
              <w:t xml:space="preserve">творческий подход в выполнении </w:t>
            </w:r>
            <w:r w:rsidRPr="00B374B8">
              <w:rPr>
                <w:sz w:val="20"/>
                <w:szCs w:val="20"/>
              </w:rPr>
              <w:t xml:space="preserve"> работы, представленной на</w:t>
            </w:r>
          </w:p>
          <w:p w:rsidR="00BF389C" w:rsidRDefault="00BF389C" w:rsidP="00A440B6">
            <w:pPr>
              <w:spacing w:line="200" w:lineRule="atLeast"/>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63</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Степаненко В.К.</w:t>
            </w:r>
          </w:p>
        </w:tc>
        <w:tc>
          <w:tcPr>
            <w:tcW w:w="2162" w:type="dxa"/>
            <w:vAlign w:val="center"/>
          </w:tcPr>
          <w:p w:rsidR="00BF389C" w:rsidRPr="00B374B8" w:rsidRDefault="00BF389C" w:rsidP="00A440B6">
            <w:pPr>
              <w:rPr>
                <w:sz w:val="20"/>
                <w:szCs w:val="20"/>
              </w:rPr>
            </w:pPr>
            <w:r w:rsidRPr="00B374B8">
              <w:rPr>
                <w:sz w:val="20"/>
                <w:szCs w:val="20"/>
              </w:rPr>
              <w:t xml:space="preserve">Грамота за  </w:t>
            </w:r>
            <w:r>
              <w:rPr>
                <w:sz w:val="20"/>
                <w:szCs w:val="20"/>
              </w:rPr>
              <w:t xml:space="preserve">практическую </w:t>
            </w:r>
            <w:r w:rsidRPr="00B374B8">
              <w:rPr>
                <w:sz w:val="20"/>
                <w:szCs w:val="20"/>
              </w:rPr>
              <w:t>значимость работы, представленной на</w:t>
            </w:r>
          </w:p>
          <w:p w:rsidR="00BF389C" w:rsidRDefault="00BF389C" w:rsidP="00A440B6">
            <w:pPr>
              <w:spacing w:line="200" w:lineRule="atLeast"/>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64</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Гарипову Э.И.</w:t>
            </w:r>
          </w:p>
        </w:tc>
        <w:tc>
          <w:tcPr>
            <w:tcW w:w="2162" w:type="dxa"/>
            <w:vAlign w:val="center"/>
          </w:tcPr>
          <w:p w:rsidR="00BF389C" w:rsidRPr="00B374B8" w:rsidRDefault="00BF389C" w:rsidP="00A440B6">
            <w:pPr>
              <w:rPr>
                <w:sz w:val="20"/>
                <w:szCs w:val="20"/>
              </w:rPr>
            </w:pPr>
            <w:r w:rsidRPr="00B374B8">
              <w:rPr>
                <w:sz w:val="20"/>
                <w:szCs w:val="20"/>
              </w:rPr>
              <w:t xml:space="preserve">Грамота за  </w:t>
            </w:r>
            <w:r>
              <w:rPr>
                <w:sz w:val="20"/>
                <w:szCs w:val="20"/>
              </w:rPr>
              <w:t xml:space="preserve">практическую </w:t>
            </w:r>
            <w:r w:rsidRPr="00B374B8">
              <w:rPr>
                <w:sz w:val="20"/>
                <w:szCs w:val="20"/>
              </w:rPr>
              <w:t>значимость работы, представленной на</w:t>
            </w:r>
          </w:p>
          <w:p w:rsidR="00BF389C" w:rsidRDefault="00BF389C" w:rsidP="00A440B6">
            <w:pPr>
              <w:spacing w:line="200" w:lineRule="atLeast"/>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65</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МБОУ ДО «ДЭБЦ «Росток» ГО г. Уфа РБ. Конкурс на лучшую методическую разработку открытого занятия и мероприятия. 2018г</w:t>
            </w:r>
          </w:p>
        </w:tc>
        <w:tc>
          <w:tcPr>
            <w:tcW w:w="1843" w:type="dxa"/>
            <w:vAlign w:val="center"/>
          </w:tcPr>
          <w:p w:rsidR="00BF389C" w:rsidRDefault="00BF389C" w:rsidP="00A440B6">
            <w:pPr>
              <w:spacing w:line="200" w:lineRule="atLeast"/>
              <w:rPr>
                <w:sz w:val="20"/>
                <w:szCs w:val="20"/>
              </w:rPr>
            </w:pPr>
            <w:r>
              <w:rPr>
                <w:sz w:val="20"/>
                <w:szCs w:val="20"/>
              </w:rPr>
              <w:t>Гусеву Е.С.</w:t>
            </w:r>
          </w:p>
        </w:tc>
        <w:tc>
          <w:tcPr>
            <w:tcW w:w="2162" w:type="dxa"/>
            <w:vAlign w:val="center"/>
          </w:tcPr>
          <w:p w:rsidR="00BF389C" w:rsidRPr="00B374B8" w:rsidRDefault="00BF389C" w:rsidP="00A440B6">
            <w:pPr>
              <w:rPr>
                <w:sz w:val="20"/>
                <w:szCs w:val="20"/>
              </w:rPr>
            </w:pPr>
            <w:r>
              <w:rPr>
                <w:sz w:val="20"/>
                <w:szCs w:val="20"/>
              </w:rPr>
              <w:t xml:space="preserve">Грамота за </w:t>
            </w:r>
            <w:r w:rsidRPr="00F9710D">
              <w:rPr>
                <w:sz w:val="20"/>
                <w:szCs w:val="20"/>
              </w:rPr>
              <w:t>педагогическую целесообразность отбора содержания, средств, методов, форм и педагогических технологий  в выполнении работы</w:t>
            </w:r>
            <w:r>
              <w:rPr>
                <w:sz w:val="20"/>
                <w:szCs w:val="20"/>
              </w:rPr>
              <w:t>,</w:t>
            </w:r>
            <w:r w:rsidRPr="00B374B8">
              <w:rPr>
                <w:sz w:val="20"/>
                <w:szCs w:val="20"/>
              </w:rPr>
              <w:t xml:space="preserve"> представленной на</w:t>
            </w:r>
          </w:p>
          <w:p w:rsidR="00BF389C" w:rsidRDefault="00BF389C" w:rsidP="00A440B6">
            <w:pPr>
              <w:spacing w:line="200" w:lineRule="atLeast"/>
              <w:rPr>
                <w:sz w:val="20"/>
                <w:szCs w:val="20"/>
              </w:rPr>
            </w:pPr>
            <w:r w:rsidRPr="00B374B8">
              <w:rPr>
                <w:sz w:val="20"/>
                <w:szCs w:val="20"/>
              </w:rPr>
              <w:t>творческий  конкурс педагогов  «Лучшая методическая разработка открытого занятия и мероприятия»</w:t>
            </w:r>
          </w:p>
        </w:tc>
      </w:tr>
      <w:tr w:rsidR="00BF389C" w:rsidRPr="006A1B40">
        <w:tc>
          <w:tcPr>
            <w:tcW w:w="534" w:type="dxa"/>
            <w:vAlign w:val="center"/>
          </w:tcPr>
          <w:p w:rsidR="00BF389C" w:rsidRDefault="00BF389C" w:rsidP="00A440B6">
            <w:pPr>
              <w:spacing w:line="200" w:lineRule="atLeast"/>
              <w:rPr>
                <w:sz w:val="20"/>
                <w:szCs w:val="20"/>
              </w:rPr>
            </w:pPr>
            <w:r>
              <w:rPr>
                <w:sz w:val="20"/>
                <w:szCs w:val="20"/>
              </w:rPr>
              <w:t>66</w:t>
            </w:r>
          </w:p>
        </w:tc>
        <w:tc>
          <w:tcPr>
            <w:tcW w:w="673" w:type="dxa"/>
            <w:vAlign w:val="center"/>
          </w:tcPr>
          <w:p w:rsidR="00BF389C" w:rsidRPr="006A1B40" w:rsidRDefault="00BF389C" w:rsidP="00A440B6">
            <w:pPr>
              <w:spacing w:line="200" w:lineRule="atLeast"/>
              <w:rPr>
                <w:sz w:val="20"/>
                <w:szCs w:val="20"/>
              </w:rPr>
            </w:pPr>
          </w:p>
        </w:tc>
        <w:tc>
          <w:tcPr>
            <w:tcW w:w="4961" w:type="dxa"/>
            <w:vAlign w:val="center"/>
          </w:tcPr>
          <w:p w:rsidR="00BF389C" w:rsidRDefault="00BF389C" w:rsidP="00A440B6">
            <w:pPr>
              <w:jc w:val="both"/>
            </w:pPr>
            <w:r>
              <w:t>Управление образования Администрации ГО г. Уфа РБ. Конкурс на лучшую методическую разработку открытого занятия и массового мероприятия, посвященный году семьи. 2018г</w:t>
            </w:r>
          </w:p>
        </w:tc>
        <w:tc>
          <w:tcPr>
            <w:tcW w:w="1843" w:type="dxa"/>
            <w:vAlign w:val="center"/>
          </w:tcPr>
          <w:p w:rsidR="00BF389C" w:rsidRDefault="00BF389C" w:rsidP="00A440B6">
            <w:pPr>
              <w:spacing w:line="200" w:lineRule="atLeast"/>
              <w:rPr>
                <w:sz w:val="20"/>
                <w:szCs w:val="20"/>
              </w:rPr>
            </w:pPr>
            <w:r>
              <w:rPr>
                <w:sz w:val="20"/>
                <w:szCs w:val="20"/>
              </w:rPr>
              <w:t>Валеева А.И.</w:t>
            </w:r>
          </w:p>
        </w:tc>
        <w:tc>
          <w:tcPr>
            <w:tcW w:w="2162" w:type="dxa"/>
            <w:vAlign w:val="center"/>
          </w:tcPr>
          <w:p w:rsidR="00BF389C" w:rsidRPr="004F28D6" w:rsidRDefault="00BF389C" w:rsidP="00A440B6">
            <w:pPr>
              <w:spacing w:line="200" w:lineRule="atLeast"/>
              <w:rPr>
                <w:sz w:val="20"/>
                <w:szCs w:val="20"/>
              </w:rPr>
            </w:pPr>
            <w:r>
              <w:rPr>
                <w:sz w:val="20"/>
                <w:szCs w:val="20"/>
              </w:rPr>
              <w:t xml:space="preserve">Прчетная грамота </w:t>
            </w:r>
            <w:r>
              <w:rPr>
                <w:sz w:val="20"/>
                <w:szCs w:val="20"/>
                <w:lang w:val="en-US"/>
              </w:rPr>
              <w:t>II</w:t>
            </w:r>
            <w:r>
              <w:rPr>
                <w:sz w:val="20"/>
                <w:szCs w:val="20"/>
              </w:rPr>
              <w:t xml:space="preserve"> место в номинации открытое мероприятие</w:t>
            </w:r>
          </w:p>
        </w:tc>
      </w:tr>
      <w:tr w:rsidR="00BF389C" w:rsidRPr="00B4745D">
        <w:tc>
          <w:tcPr>
            <w:tcW w:w="534" w:type="dxa"/>
            <w:vAlign w:val="center"/>
          </w:tcPr>
          <w:p w:rsidR="00BF389C" w:rsidRPr="00B4745D" w:rsidRDefault="00BF389C" w:rsidP="00A440B6">
            <w:pPr>
              <w:spacing w:line="200" w:lineRule="atLeast"/>
              <w:rPr>
                <w:sz w:val="20"/>
                <w:szCs w:val="20"/>
              </w:rPr>
            </w:pPr>
            <w:r w:rsidRPr="00B4745D">
              <w:rPr>
                <w:sz w:val="20"/>
                <w:szCs w:val="20"/>
              </w:rPr>
              <w:t>67</w:t>
            </w:r>
          </w:p>
        </w:tc>
        <w:tc>
          <w:tcPr>
            <w:tcW w:w="673" w:type="dxa"/>
            <w:vAlign w:val="center"/>
          </w:tcPr>
          <w:p w:rsidR="00BF389C" w:rsidRPr="00B4745D" w:rsidRDefault="00BF389C" w:rsidP="00A440B6">
            <w:pPr>
              <w:spacing w:line="200" w:lineRule="atLeast"/>
              <w:rPr>
                <w:sz w:val="20"/>
                <w:szCs w:val="20"/>
              </w:rPr>
            </w:pPr>
          </w:p>
        </w:tc>
        <w:tc>
          <w:tcPr>
            <w:tcW w:w="4961" w:type="dxa"/>
            <w:vAlign w:val="center"/>
          </w:tcPr>
          <w:p w:rsidR="00BF389C" w:rsidRPr="00B4745D" w:rsidRDefault="00BF389C" w:rsidP="00A440B6">
            <w:pPr>
              <w:jc w:val="both"/>
            </w:pPr>
            <w:r w:rsidRPr="00B4745D">
              <w:t>Управление образования Администрации ГО г. Уфа РБ. Конкурс на лучшую методическую разработку открытого занятия и массового мероприятия, посвященный году семьи. 2018г</w:t>
            </w:r>
          </w:p>
        </w:tc>
        <w:tc>
          <w:tcPr>
            <w:tcW w:w="1843" w:type="dxa"/>
            <w:vAlign w:val="center"/>
          </w:tcPr>
          <w:p w:rsidR="00BF389C" w:rsidRPr="00B4745D" w:rsidRDefault="00BF389C" w:rsidP="00A440B6">
            <w:pPr>
              <w:spacing w:line="200" w:lineRule="atLeast"/>
              <w:rPr>
                <w:sz w:val="20"/>
                <w:szCs w:val="20"/>
              </w:rPr>
            </w:pPr>
            <w:r w:rsidRPr="00B4745D">
              <w:rPr>
                <w:sz w:val="20"/>
                <w:szCs w:val="20"/>
              </w:rPr>
              <w:t>Ибрагимова Ф.Ф.</w:t>
            </w:r>
          </w:p>
        </w:tc>
        <w:tc>
          <w:tcPr>
            <w:tcW w:w="2162" w:type="dxa"/>
            <w:vAlign w:val="center"/>
          </w:tcPr>
          <w:p w:rsidR="00BF389C" w:rsidRPr="00B4745D" w:rsidRDefault="00BF389C" w:rsidP="00A440B6">
            <w:pPr>
              <w:spacing w:line="200" w:lineRule="atLeast"/>
              <w:rPr>
                <w:sz w:val="20"/>
                <w:szCs w:val="20"/>
              </w:rPr>
            </w:pPr>
            <w:r w:rsidRPr="00B4745D">
              <w:rPr>
                <w:sz w:val="20"/>
                <w:szCs w:val="20"/>
              </w:rPr>
              <w:t xml:space="preserve">Прчетная грамота </w:t>
            </w:r>
            <w:r w:rsidRPr="00B4745D">
              <w:rPr>
                <w:sz w:val="20"/>
                <w:szCs w:val="20"/>
                <w:lang w:val="en-US"/>
              </w:rPr>
              <w:t>II</w:t>
            </w:r>
            <w:r w:rsidRPr="00B4745D">
              <w:rPr>
                <w:sz w:val="20"/>
                <w:szCs w:val="20"/>
              </w:rPr>
              <w:t xml:space="preserve"> место в номинации открытое мероприятие</w:t>
            </w:r>
          </w:p>
        </w:tc>
      </w:tr>
      <w:tr w:rsidR="00BF389C" w:rsidRPr="00B4745D">
        <w:tc>
          <w:tcPr>
            <w:tcW w:w="534" w:type="dxa"/>
            <w:vAlign w:val="center"/>
          </w:tcPr>
          <w:p w:rsidR="00BF389C" w:rsidRPr="00B4745D" w:rsidRDefault="00BF389C" w:rsidP="00A440B6">
            <w:pPr>
              <w:spacing w:line="200" w:lineRule="atLeast"/>
              <w:rPr>
                <w:sz w:val="20"/>
                <w:szCs w:val="20"/>
              </w:rPr>
            </w:pPr>
            <w:r w:rsidRPr="00B4745D">
              <w:rPr>
                <w:sz w:val="20"/>
                <w:szCs w:val="20"/>
              </w:rPr>
              <w:t>68</w:t>
            </w:r>
          </w:p>
        </w:tc>
        <w:tc>
          <w:tcPr>
            <w:tcW w:w="673" w:type="dxa"/>
            <w:vAlign w:val="center"/>
          </w:tcPr>
          <w:p w:rsidR="00BF389C" w:rsidRPr="00B4745D" w:rsidRDefault="00BF389C" w:rsidP="00A440B6">
            <w:pPr>
              <w:spacing w:line="200" w:lineRule="atLeast"/>
              <w:rPr>
                <w:sz w:val="20"/>
                <w:szCs w:val="20"/>
              </w:rPr>
            </w:pPr>
          </w:p>
        </w:tc>
        <w:tc>
          <w:tcPr>
            <w:tcW w:w="4961" w:type="dxa"/>
            <w:vAlign w:val="center"/>
          </w:tcPr>
          <w:p w:rsidR="00BF389C" w:rsidRPr="00B4745D" w:rsidRDefault="00BF389C" w:rsidP="00A440B6">
            <w:pPr>
              <w:jc w:val="both"/>
            </w:pPr>
            <w:r w:rsidRPr="00B4745D">
              <w:t>Управление образования Администрации ГО г. Уфа РБ. Конкурс на лучшую методическую разработку открытого занятия и массового мероприятия, посвященный году семьи. 2018г</w:t>
            </w:r>
          </w:p>
        </w:tc>
        <w:tc>
          <w:tcPr>
            <w:tcW w:w="1843" w:type="dxa"/>
            <w:vAlign w:val="center"/>
          </w:tcPr>
          <w:p w:rsidR="00BF389C" w:rsidRPr="00B4745D" w:rsidRDefault="00BF389C" w:rsidP="00A440B6">
            <w:pPr>
              <w:spacing w:line="200" w:lineRule="atLeast"/>
              <w:rPr>
                <w:sz w:val="20"/>
                <w:szCs w:val="20"/>
              </w:rPr>
            </w:pPr>
            <w:r w:rsidRPr="00B4745D">
              <w:rPr>
                <w:sz w:val="20"/>
                <w:szCs w:val="20"/>
              </w:rPr>
              <w:t>Исламгулова Р.Р.</w:t>
            </w:r>
          </w:p>
        </w:tc>
        <w:tc>
          <w:tcPr>
            <w:tcW w:w="2162" w:type="dxa"/>
            <w:vAlign w:val="center"/>
          </w:tcPr>
          <w:p w:rsidR="00BF389C" w:rsidRPr="00B4745D" w:rsidRDefault="00BF389C" w:rsidP="00A440B6">
            <w:pPr>
              <w:spacing w:line="200" w:lineRule="atLeast"/>
              <w:rPr>
                <w:sz w:val="20"/>
                <w:szCs w:val="20"/>
              </w:rPr>
            </w:pPr>
            <w:r w:rsidRPr="00B4745D">
              <w:rPr>
                <w:sz w:val="20"/>
                <w:szCs w:val="20"/>
              </w:rPr>
              <w:t xml:space="preserve">Прчетная грамота </w:t>
            </w:r>
            <w:r w:rsidRPr="00B4745D">
              <w:rPr>
                <w:sz w:val="20"/>
                <w:szCs w:val="20"/>
                <w:lang w:val="en-US"/>
              </w:rPr>
              <w:t>II</w:t>
            </w:r>
            <w:r w:rsidRPr="00B4745D">
              <w:rPr>
                <w:sz w:val="20"/>
                <w:szCs w:val="20"/>
              </w:rPr>
              <w:t xml:space="preserve"> место в номинации открытое занятие</w:t>
            </w:r>
          </w:p>
        </w:tc>
      </w:tr>
      <w:tr w:rsidR="00BF389C" w:rsidRPr="00B4745D">
        <w:tc>
          <w:tcPr>
            <w:tcW w:w="534" w:type="dxa"/>
            <w:vAlign w:val="center"/>
          </w:tcPr>
          <w:p w:rsidR="00BF389C" w:rsidRPr="00B4745D" w:rsidRDefault="00BF389C" w:rsidP="00A440B6">
            <w:pPr>
              <w:spacing w:line="200" w:lineRule="atLeast"/>
              <w:rPr>
                <w:sz w:val="20"/>
                <w:szCs w:val="20"/>
              </w:rPr>
            </w:pPr>
            <w:r w:rsidRPr="00B4745D">
              <w:rPr>
                <w:sz w:val="20"/>
                <w:szCs w:val="20"/>
              </w:rPr>
              <w:t>69</w:t>
            </w:r>
          </w:p>
        </w:tc>
        <w:tc>
          <w:tcPr>
            <w:tcW w:w="673" w:type="dxa"/>
            <w:vAlign w:val="center"/>
          </w:tcPr>
          <w:p w:rsidR="00BF389C" w:rsidRPr="00B4745D" w:rsidRDefault="00BF389C" w:rsidP="00A440B6">
            <w:pPr>
              <w:spacing w:line="200" w:lineRule="atLeast"/>
              <w:rPr>
                <w:sz w:val="20"/>
                <w:szCs w:val="20"/>
              </w:rPr>
            </w:pPr>
          </w:p>
        </w:tc>
        <w:tc>
          <w:tcPr>
            <w:tcW w:w="4961" w:type="dxa"/>
            <w:vAlign w:val="center"/>
          </w:tcPr>
          <w:p w:rsidR="00BF389C" w:rsidRPr="00B4745D" w:rsidRDefault="00BF389C" w:rsidP="00A440B6">
            <w:pPr>
              <w:jc w:val="both"/>
            </w:pPr>
            <w:r w:rsidRPr="00B4745D">
              <w:t>Управление образования Администрации ГО г. Уфа РБ. Конкурс на лучшую методическую разработку открытого занятия и массового мероприятия, посвященный году семьи. 2018г</w:t>
            </w:r>
          </w:p>
        </w:tc>
        <w:tc>
          <w:tcPr>
            <w:tcW w:w="1843" w:type="dxa"/>
            <w:vAlign w:val="center"/>
          </w:tcPr>
          <w:p w:rsidR="00BF389C" w:rsidRPr="00B4745D" w:rsidRDefault="00BF389C" w:rsidP="00A440B6">
            <w:pPr>
              <w:spacing w:line="200" w:lineRule="atLeast"/>
              <w:rPr>
                <w:sz w:val="20"/>
                <w:szCs w:val="20"/>
              </w:rPr>
            </w:pPr>
            <w:r w:rsidRPr="00B4745D">
              <w:rPr>
                <w:sz w:val="20"/>
                <w:szCs w:val="20"/>
              </w:rPr>
              <w:t>Камалетдинова А.К.</w:t>
            </w:r>
          </w:p>
        </w:tc>
        <w:tc>
          <w:tcPr>
            <w:tcW w:w="2162" w:type="dxa"/>
            <w:vAlign w:val="center"/>
          </w:tcPr>
          <w:p w:rsidR="00BF389C" w:rsidRPr="00B4745D" w:rsidRDefault="00BF389C" w:rsidP="00A440B6">
            <w:pPr>
              <w:spacing w:line="200" w:lineRule="atLeast"/>
              <w:rPr>
                <w:sz w:val="20"/>
                <w:szCs w:val="20"/>
              </w:rPr>
            </w:pPr>
            <w:r w:rsidRPr="00B4745D">
              <w:rPr>
                <w:sz w:val="20"/>
                <w:szCs w:val="20"/>
              </w:rPr>
              <w:t xml:space="preserve">Прчетная грамота </w:t>
            </w:r>
            <w:r w:rsidRPr="00B4745D">
              <w:rPr>
                <w:sz w:val="20"/>
                <w:szCs w:val="20"/>
                <w:lang w:val="en-US"/>
              </w:rPr>
              <w:t>III</w:t>
            </w:r>
            <w:r w:rsidRPr="00B4745D">
              <w:rPr>
                <w:sz w:val="20"/>
                <w:szCs w:val="20"/>
              </w:rPr>
              <w:t xml:space="preserve"> место в номинации открытое занятие </w:t>
            </w:r>
          </w:p>
        </w:tc>
      </w:tr>
    </w:tbl>
    <w:p w:rsidR="00BF389C" w:rsidRPr="00B4745D" w:rsidRDefault="00BF389C" w:rsidP="00A213D9">
      <w:pPr>
        <w:jc w:val="both"/>
        <w:rPr>
          <w:b/>
          <w:bCs/>
          <w:sz w:val="28"/>
          <w:szCs w:val="28"/>
          <w:lang w:eastAsia="en-US"/>
        </w:rPr>
      </w:pPr>
    </w:p>
    <w:p w:rsidR="00BF389C" w:rsidRPr="00B4745D" w:rsidRDefault="00BF389C" w:rsidP="00A213D9">
      <w:pPr>
        <w:jc w:val="both"/>
        <w:rPr>
          <w:b/>
          <w:bCs/>
          <w:sz w:val="28"/>
          <w:szCs w:val="28"/>
          <w:lang w:eastAsia="en-US"/>
        </w:rPr>
      </w:pPr>
    </w:p>
    <w:p w:rsidR="00BF389C" w:rsidRPr="00B4745D" w:rsidRDefault="00BF389C" w:rsidP="002C4551">
      <w:pPr>
        <w:ind w:firstLine="709"/>
        <w:rPr>
          <w:sz w:val="28"/>
          <w:szCs w:val="28"/>
        </w:rPr>
      </w:pPr>
    </w:p>
    <w:p w:rsidR="00BF389C" w:rsidRPr="00B4745D" w:rsidRDefault="00BF389C" w:rsidP="002C4551">
      <w:pPr>
        <w:ind w:firstLine="709"/>
        <w:rPr>
          <w:b/>
          <w:bCs/>
          <w:sz w:val="28"/>
          <w:szCs w:val="28"/>
        </w:rPr>
      </w:pPr>
      <w:r w:rsidRPr="00B4745D">
        <w:rPr>
          <w:b/>
          <w:bCs/>
          <w:sz w:val="28"/>
          <w:szCs w:val="28"/>
        </w:rPr>
        <w:t>Достижения УДОД: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1432"/>
        <w:gridCol w:w="6124"/>
        <w:gridCol w:w="1375"/>
      </w:tblGrid>
      <w:tr w:rsidR="00BF389C" w:rsidRPr="00B4745D">
        <w:tc>
          <w:tcPr>
            <w:tcW w:w="534" w:type="dxa"/>
          </w:tcPr>
          <w:p w:rsidR="00BF389C" w:rsidRPr="00B4745D" w:rsidRDefault="00BF389C" w:rsidP="002C4551">
            <w:pPr>
              <w:jc w:val="center"/>
              <w:rPr>
                <w:sz w:val="18"/>
                <w:szCs w:val="18"/>
              </w:rPr>
            </w:pPr>
            <w:r w:rsidRPr="00B4745D">
              <w:rPr>
                <w:sz w:val="18"/>
                <w:szCs w:val="18"/>
              </w:rPr>
              <w:t>№</w:t>
            </w:r>
          </w:p>
        </w:tc>
        <w:tc>
          <w:tcPr>
            <w:tcW w:w="1436" w:type="dxa"/>
          </w:tcPr>
          <w:p w:rsidR="00BF389C" w:rsidRPr="00B4745D" w:rsidRDefault="00BF389C" w:rsidP="002C4551">
            <w:pPr>
              <w:jc w:val="center"/>
              <w:rPr>
                <w:sz w:val="18"/>
                <w:szCs w:val="18"/>
              </w:rPr>
            </w:pPr>
            <w:r w:rsidRPr="00B4745D">
              <w:rPr>
                <w:sz w:val="18"/>
                <w:szCs w:val="18"/>
              </w:rPr>
              <w:t>Наменование УДОД</w:t>
            </w:r>
          </w:p>
        </w:tc>
        <w:tc>
          <w:tcPr>
            <w:tcW w:w="6218" w:type="dxa"/>
          </w:tcPr>
          <w:p w:rsidR="00BF389C" w:rsidRPr="00B4745D" w:rsidRDefault="00BF389C" w:rsidP="002C4551">
            <w:pPr>
              <w:jc w:val="center"/>
              <w:rPr>
                <w:sz w:val="18"/>
                <w:szCs w:val="18"/>
              </w:rPr>
            </w:pPr>
            <w:r w:rsidRPr="00B4745D">
              <w:rPr>
                <w:sz w:val="18"/>
                <w:szCs w:val="18"/>
              </w:rPr>
              <w:t>Наименование мероприятия</w:t>
            </w:r>
          </w:p>
        </w:tc>
        <w:tc>
          <w:tcPr>
            <w:tcW w:w="1381" w:type="dxa"/>
          </w:tcPr>
          <w:p w:rsidR="00BF389C" w:rsidRPr="00B4745D" w:rsidRDefault="00BF389C" w:rsidP="002C4551">
            <w:pPr>
              <w:jc w:val="center"/>
              <w:rPr>
                <w:sz w:val="18"/>
                <w:szCs w:val="18"/>
              </w:rPr>
            </w:pPr>
            <w:r w:rsidRPr="00B4745D">
              <w:rPr>
                <w:sz w:val="18"/>
                <w:szCs w:val="18"/>
              </w:rPr>
              <w:t>Результаты</w:t>
            </w:r>
          </w:p>
        </w:tc>
      </w:tr>
      <w:tr w:rsidR="00BF389C" w:rsidRPr="00B4745D">
        <w:tc>
          <w:tcPr>
            <w:tcW w:w="534" w:type="dxa"/>
          </w:tcPr>
          <w:p w:rsidR="00BF389C" w:rsidRPr="00B4745D" w:rsidRDefault="00BF389C" w:rsidP="002C4551">
            <w:pPr>
              <w:rPr>
                <w:sz w:val="18"/>
                <w:szCs w:val="18"/>
              </w:rPr>
            </w:pPr>
            <w:r w:rsidRPr="00B4745D">
              <w:rPr>
                <w:sz w:val="18"/>
                <w:szCs w:val="18"/>
              </w:rPr>
              <w:t>1</w:t>
            </w:r>
          </w:p>
        </w:tc>
        <w:tc>
          <w:tcPr>
            <w:tcW w:w="1436" w:type="dxa"/>
          </w:tcPr>
          <w:p w:rsidR="00BF389C" w:rsidRPr="00B4745D" w:rsidRDefault="00BF389C" w:rsidP="002C4551">
            <w:pPr>
              <w:rPr>
                <w:sz w:val="18"/>
                <w:szCs w:val="18"/>
              </w:rPr>
            </w:pPr>
            <w:r w:rsidRPr="00B4745D">
              <w:rPr>
                <w:sz w:val="18"/>
                <w:szCs w:val="18"/>
              </w:rPr>
              <w:t>МБОУ ДОД «ДЭБЦ»</w:t>
            </w:r>
          </w:p>
        </w:tc>
        <w:tc>
          <w:tcPr>
            <w:tcW w:w="6218" w:type="dxa"/>
          </w:tcPr>
          <w:p w:rsidR="00BF389C" w:rsidRPr="00B4745D" w:rsidRDefault="00BF389C" w:rsidP="002C4551">
            <w:pPr>
              <w:rPr>
                <w:sz w:val="18"/>
                <w:szCs w:val="18"/>
              </w:rPr>
            </w:pPr>
            <w:r w:rsidRPr="00B4745D">
              <w:rPr>
                <w:sz w:val="18"/>
                <w:szCs w:val="18"/>
              </w:rPr>
              <w:t>Городской конкурс «200 сокровищ мира», номинация «Стенгазета», 26 ноября 2017 г.</w:t>
            </w:r>
          </w:p>
        </w:tc>
        <w:tc>
          <w:tcPr>
            <w:tcW w:w="1381" w:type="dxa"/>
          </w:tcPr>
          <w:p w:rsidR="00BF389C" w:rsidRPr="00B4745D" w:rsidRDefault="00BF389C" w:rsidP="002C4551">
            <w:pPr>
              <w:rPr>
                <w:sz w:val="18"/>
                <w:szCs w:val="18"/>
              </w:rPr>
            </w:pPr>
            <w:r w:rsidRPr="00B4745D">
              <w:rPr>
                <w:sz w:val="18"/>
                <w:szCs w:val="18"/>
              </w:rPr>
              <w:t>2 место</w:t>
            </w:r>
          </w:p>
        </w:tc>
      </w:tr>
      <w:tr w:rsidR="00BF389C" w:rsidRPr="00B4745D">
        <w:tc>
          <w:tcPr>
            <w:tcW w:w="534" w:type="dxa"/>
          </w:tcPr>
          <w:p w:rsidR="00BF389C" w:rsidRPr="00B4745D" w:rsidRDefault="00BF389C" w:rsidP="002C4551">
            <w:pPr>
              <w:rPr>
                <w:sz w:val="18"/>
                <w:szCs w:val="18"/>
              </w:rPr>
            </w:pPr>
            <w:r w:rsidRPr="00B4745D">
              <w:rPr>
                <w:sz w:val="18"/>
                <w:szCs w:val="18"/>
              </w:rPr>
              <w:t>2</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Городской конкурс «200 сокровищ мира», номинация «Агитбригада», 26 ноября 2017 г.</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3</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Региональный этап Международного конкурса «Зеленая планета»:</w:t>
            </w:r>
          </w:p>
          <w:p w:rsidR="00BF389C" w:rsidRPr="00B4745D" w:rsidRDefault="00BF389C" w:rsidP="002C4551">
            <w:pPr>
              <w:rPr>
                <w:sz w:val="18"/>
                <w:szCs w:val="18"/>
              </w:rPr>
            </w:pPr>
            <w:r w:rsidRPr="00B4745D">
              <w:rPr>
                <w:sz w:val="18"/>
                <w:szCs w:val="18"/>
              </w:rPr>
              <w:t xml:space="preserve"> в номинации «Природа – бесценный дар, один на всех»- МБОУ ДО «ДЭБЦ «Росток», рук. Полежанкина П.Г.</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4</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Региональный этап Международного конкурса «Зеленая планета»:</w:t>
            </w:r>
          </w:p>
          <w:p w:rsidR="00BF389C" w:rsidRPr="00B4745D" w:rsidRDefault="00BF389C" w:rsidP="002C4551">
            <w:pPr>
              <w:rPr>
                <w:sz w:val="18"/>
                <w:szCs w:val="18"/>
              </w:rPr>
            </w:pPr>
            <w:r w:rsidRPr="00B4745D">
              <w:rPr>
                <w:sz w:val="18"/>
                <w:szCs w:val="18"/>
              </w:rPr>
              <w:t xml:space="preserve"> в номинации «Эко-объектив» - МБОУ ДО «ДЭБЦ «Росток», объединение «Юный эколог», рук. Багмет В.Б.</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5</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Городской конкурс экологических арт-объектов «Славим город наш родной», приказ № 582  от 23.11.2017 г., объединение «Веселая кисточка», рук. Гусева Е.С.</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6</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Городской конкурс экологических арт-объектов «Славим город наш родной», приказ № 582  от 23.11.2017 г., - объединение «Экодизайн», рук. Исламгулова Р.Р.</w:t>
            </w:r>
          </w:p>
        </w:tc>
        <w:tc>
          <w:tcPr>
            <w:tcW w:w="1381" w:type="dxa"/>
          </w:tcPr>
          <w:p w:rsidR="00BF389C" w:rsidRPr="00B4745D" w:rsidRDefault="00BF389C" w:rsidP="002C4551">
            <w:pPr>
              <w:rPr>
                <w:sz w:val="18"/>
                <w:szCs w:val="18"/>
              </w:rPr>
            </w:pPr>
            <w:r w:rsidRPr="00B4745D">
              <w:rPr>
                <w:sz w:val="18"/>
                <w:szCs w:val="18"/>
              </w:rPr>
              <w:t>3 место</w:t>
            </w:r>
          </w:p>
        </w:tc>
      </w:tr>
      <w:tr w:rsidR="00BF389C" w:rsidRPr="00B4745D">
        <w:tc>
          <w:tcPr>
            <w:tcW w:w="534" w:type="dxa"/>
          </w:tcPr>
          <w:p w:rsidR="00BF389C" w:rsidRPr="00B4745D" w:rsidRDefault="00BF389C" w:rsidP="002C4551">
            <w:pPr>
              <w:rPr>
                <w:sz w:val="18"/>
                <w:szCs w:val="18"/>
              </w:rPr>
            </w:pPr>
            <w:r w:rsidRPr="00B4745D">
              <w:rPr>
                <w:sz w:val="18"/>
                <w:szCs w:val="18"/>
              </w:rPr>
              <w:t>7</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Городской конкурс экологических арт-объектов «Славим город наш родной», приказ № 582  от 23.11.2017 г., объединение «Веселая кисточка», рук. Сафиуллина А.И.</w:t>
            </w:r>
          </w:p>
        </w:tc>
        <w:tc>
          <w:tcPr>
            <w:tcW w:w="1381" w:type="dxa"/>
          </w:tcPr>
          <w:p w:rsidR="00BF389C" w:rsidRPr="00B4745D" w:rsidRDefault="00BF389C" w:rsidP="002C4551">
            <w:pPr>
              <w:rPr>
                <w:sz w:val="18"/>
                <w:szCs w:val="18"/>
              </w:rPr>
            </w:pPr>
            <w:r w:rsidRPr="00B4745D">
              <w:rPr>
                <w:sz w:val="18"/>
                <w:szCs w:val="18"/>
              </w:rPr>
              <w:t>3 место</w:t>
            </w:r>
          </w:p>
        </w:tc>
      </w:tr>
      <w:tr w:rsidR="00BF389C" w:rsidRPr="00B4745D">
        <w:tc>
          <w:tcPr>
            <w:tcW w:w="534" w:type="dxa"/>
          </w:tcPr>
          <w:p w:rsidR="00BF389C" w:rsidRPr="00B4745D" w:rsidRDefault="00BF389C" w:rsidP="002C4551">
            <w:pPr>
              <w:rPr>
                <w:sz w:val="18"/>
                <w:szCs w:val="18"/>
              </w:rPr>
            </w:pPr>
            <w:r w:rsidRPr="00B4745D">
              <w:rPr>
                <w:sz w:val="18"/>
                <w:szCs w:val="18"/>
              </w:rPr>
              <w:t>8</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Городская экологическая акция «Природа и Человек», рук. Леушкина Н.Ф.</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9</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Конкурс экологических проектов «Чистый город» в рамках года экологии в России среди первичных отделений  местного отделения Демского района г. Уфы Партии «Единая Россия», 2018 (ребенок)</w:t>
            </w:r>
          </w:p>
        </w:tc>
        <w:tc>
          <w:tcPr>
            <w:tcW w:w="1381" w:type="dxa"/>
          </w:tcPr>
          <w:p w:rsidR="00BF389C" w:rsidRPr="00B4745D" w:rsidRDefault="00BF389C" w:rsidP="002C4551">
            <w:pPr>
              <w:rPr>
                <w:sz w:val="18"/>
                <w:szCs w:val="18"/>
              </w:rPr>
            </w:pPr>
            <w:r w:rsidRPr="00B4745D">
              <w:rPr>
                <w:sz w:val="18"/>
                <w:szCs w:val="18"/>
              </w:rPr>
              <w:t>3 место</w:t>
            </w:r>
          </w:p>
        </w:tc>
      </w:tr>
      <w:tr w:rsidR="00BF389C" w:rsidRPr="00B4745D">
        <w:tc>
          <w:tcPr>
            <w:tcW w:w="534" w:type="dxa"/>
          </w:tcPr>
          <w:p w:rsidR="00BF389C" w:rsidRPr="00B4745D" w:rsidRDefault="00BF389C" w:rsidP="002C4551">
            <w:pPr>
              <w:rPr>
                <w:sz w:val="18"/>
                <w:szCs w:val="18"/>
              </w:rPr>
            </w:pPr>
            <w:r w:rsidRPr="00B4745D">
              <w:rPr>
                <w:sz w:val="18"/>
                <w:szCs w:val="18"/>
              </w:rPr>
              <w:t>10</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Номинация «Технологичность». Конкурс экологических проектов «Чистый город» в рамках года экологии в России среди первичных отделений  местного отделения Демского района г. Уфы Партии «Единая Россия», 2018 (Росток)</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11</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Номинация «Патриотичность». Конкурс экологических проектов «Чистый город» в рамках года экологии в России среди первичных отделений  местного отделения Демского района г. Уфы Партии «Единая Россия», 2018  (Росток)</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12</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Городская экологическая акция «Природа и человек», пр. ГУО от 27.11.2017 № 590</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13</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Региональный этап Международного конкурса «Зеленая планета»:пр.924 от 20.07.2017</w:t>
            </w:r>
          </w:p>
          <w:p w:rsidR="00BF389C" w:rsidRPr="00B4745D" w:rsidRDefault="00BF389C" w:rsidP="002C4551">
            <w:pPr>
              <w:rPr>
                <w:sz w:val="18"/>
                <w:szCs w:val="18"/>
              </w:rPr>
            </w:pPr>
            <w:r w:rsidRPr="00B4745D">
              <w:rPr>
                <w:sz w:val="18"/>
                <w:szCs w:val="18"/>
              </w:rPr>
              <w:t>в номинации «Природа – бесценный дар, один на всех»-</w:t>
            </w:r>
          </w:p>
          <w:p w:rsidR="00BF389C" w:rsidRPr="00B4745D" w:rsidRDefault="00BF389C" w:rsidP="002C4551">
            <w:pPr>
              <w:rPr>
                <w:sz w:val="18"/>
                <w:szCs w:val="18"/>
              </w:rPr>
            </w:pPr>
            <w:r w:rsidRPr="00B4745D">
              <w:rPr>
                <w:sz w:val="18"/>
                <w:szCs w:val="18"/>
              </w:rPr>
              <w:t>Диплом победителя – МБОУ ДО «ДЭБЦ «Росток», рук. Полежанкина П.Г.</w:t>
            </w:r>
          </w:p>
          <w:p w:rsidR="00BF389C" w:rsidRPr="00B4745D" w:rsidRDefault="00BF389C" w:rsidP="002C4551">
            <w:pPr>
              <w:rPr>
                <w:sz w:val="18"/>
                <w:szCs w:val="18"/>
              </w:rPr>
            </w:pPr>
            <w:r w:rsidRPr="00B4745D">
              <w:rPr>
                <w:sz w:val="18"/>
                <w:szCs w:val="18"/>
              </w:rPr>
              <w:t>в номинации «Эко-объектив»</w:t>
            </w:r>
          </w:p>
          <w:p w:rsidR="00BF389C" w:rsidRPr="00B4745D" w:rsidRDefault="00BF389C" w:rsidP="002C4551">
            <w:pPr>
              <w:rPr>
                <w:sz w:val="18"/>
                <w:szCs w:val="18"/>
              </w:rPr>
            </w:pPr>
            <w:r w:rsidRPr="00B4745D">
              <w:rPr>
                <w:sz w:val="18"/>
                <w:szCs w:val="18"/>
              </w:rPr>
              <w:t>Диплом победителя  - объединение «Юный эколог», рук. Багмет В.Б.</w:t>
            </w:r>
          </w:p>
          <w:p w:rsidR="00BF389C" w:rsidRPr="00B4745D" w:rsidRDefault="00BF389C" w:rsidP="002C4551">
            <w:pPr>
              <w:rPr>
                <w:sz w:val="18"/>
                <w:szCs w:val="18"/>
              </w:rPr>
            </w:pPr>
          </w:p>
        </w:tc>
        <w:tc>
          <w:tcPr>
            <w:tcW w:w="1381" w:type="dxa"/>
          </w:tcPr>
          <w:p w:rsidR="00BF389C" w:rsidRPr="00B4745D" w:rsidRDefault="00BF389C" w:rsidP="002C4551">
            <w:pPr>
              <w:rPr>
                <w:sz w:val="18"/>
                <w:szCs w:val="18"/>
              </w:rPr>
            </w:pPr>
          </w:p>
        </w:tc>
      </w:tr>
      <w:tr w:rsidR="00BF389C" w:rsidRPr="00B4745D">
        <w:tc>
          <w:tcPr>
            <w:tcW w:w="534" w:type="dxa"/>
          </w:tcPr>
          <w:p w:rsidR="00BF389C" w:rsidRPr="00B4745D" w:rsidRDefault="00BF389C" w:rsidP="002C4551">
            <w:pPr>
              <w:rPr>
                <w:sz w:val="18"/>
                <w:szCs w:val="18"/>
              </w:rPr>
            </w:pPr>
            <w:r w:rsidRPr="00B4745D">
              <w:rPr>
                <w:sz w:val="18"/>
                <w:szCs w:val="18"/>
              </w:rPr>
              <w:t>14</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outlineLvl w:val="0"/>
              <w:rPr>
                <w:sz w:val="18"/>
                <w:szCs w:val="18"/>
              </w:rPr>
            </w:pPr>
            <w:r w:rsidRPr="00B4745D">
              <w:rPr>
                <w:sz w:val="18"/>
                <w:szCs w:val="18"/>
              </w:rPr>
              <w:t>Городской фестиваль «Экология. Творчество. Дети.», приказ ГУО № 36 от 02. 02.2018 г.</w:t>
            </w:r>
          </w:p>
          <w:p w:rsidR="00BF389C" w:rsidRPr="00B4745D" w:rsidRDefault="00BF389C" w:rsidP="002C4551">
            <w:pPr>
              <w:outlineLvl w:val="0"/>
              <w:rPr>
                <w:sz w:val="18"/>
                <w:szCs w:val="18"/>
              </w:rPr>
            </w:pPr>
            <w:r w:rsidRPr="00B4745D">
              <w:rPr>
                <w:sz w:val="18"/>
                <w:szCs w:val="18"/>
              </w:rPr>
              <w:t>– номинация «Агитбригада», объединение  «Экотеатр», рук. Вассерман А.Л.</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15</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outlineLvl w:val="0"/>
              <w:rPr>
                <w:sz w:val="18"/>
                <w:szCs w:val="18"/>
              </w:rPr>
            </w:pPr>
            <w:r w:rsidRPr="00B4745D">
              <w:rPr>
                <w:sz w:val="18"/>
                <w:szCs w:val="18"/>
              </w:rPr>
              <w:t>Городской фестиваль «Экология. Творчество. Дети.», приказ ГУО № 36 от 02. 02.2018 г.</w:t>
            </w:r>
          </w:p>
          <w:p w:rsidR="00BF389C" w:rsidRPr="00B4745D" w:rsidRDefault="00BF389C" w:rsidP="002C4551">
            <w:pPr>
              <w:outlineLvl w:val="0"/>
              <w:rPr>
                <w:sz w:val="18"/>
                <w:szCs w:val="18"/>
              </w:rPr>
            </w:pPr>
            <w:r w:rsidRPr="00B4745D">
              <w:rPr>
                <w:sz w:val="18"/>
                <w:szCs w:val="18"/>
              </w:rPr>
              <w:t>в номинции «Природа и творчество», рук. Исламгулова Р.Р.</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c>
          <w:tcPr>
            <w:tcW w:w="534" w:type="dxa"/>
          </w:tcPr>
          <w:p w:rsidR="00BF389C" w:rsidRPr="00B4745D" w:rsidRDefault="00BF389C" w:rsidP="002C4551">
            <w:pPr>
              <w:rPr>
                <w:sz w:val="18"/>
                <w:szCs w:val="18"/>
              </w:rPr>
            </w:pPr>
            <w:r w:rsidRPr="00B4745D">
              <w:rPr>
                <w:sz w:val="18"/>
                <w:szCs w:val="18"/>
              </w:rPr>
              <w:t>16</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outlineLvl w:val="0"/>
              <w:rPr>
                <w:sz w:val="18"/>
                <w:szCs w:val="18"/>
              </w:rPr>
            </w:pPr>
            <w:r w:rsidRPr="00B4745D">
              <w:rPr>
                <w:sz w:val="18"/>
                <w:szCs w:val="18"/>
              </w:rPr>
              <w:t>Городской фестиваль «Экология. Творчество. Дети.», приказ ГУО № 36 от 02. 02.2018 г.</w:t>
            </w:r>
          </w:p>
          <w:p w:rsidR="00BF389C" w:rsidRPr="00B4745D" w:rsidRDefault="00BF389C" w:rsidP="002C4551">
            <w:pPr>
              <w:outlineLvl w:val="0"/>
              <w:rPr>
                <w:sz w:val="18"/>
                <w:szCs w:val="18"/>
              </w:rPr>
            </w:pPr>
            <w:r w:rsidRPr="00B4745D">
              <w:rPr>
                <w:sz w:val="18"/>
                <w:szCs w:val="18"/>
              </w:rPr>
              <w:t>номинация «Стенгазета», рук. Егорова В.А., Гусева Е.С.</w:t>
            </w:r>
          </w:p>
        </w:tc>
        <w:tc>
          <w:tcPr>
            <w:tcW w:w="1381" w:type="dxa"/>
          </w:tcPr>
          <w:p w:rsidR="00BF389C" w:rsidRPr="00B4745D" w:rsidRDefault="00BF389C" w:rsidP="002C4551">
            <w:pPr>
              <w:rPr>
                <w:sz w:val="18"/>
                <w:szCs w:val="18"/>
              </w:rPr>
            </w:pPr>
            <w:r w:rsidRPr="00B4745D">
              <w:rPr>
                <w:sz w:val="18"/>
                <w:szCs w:val="18"/>
              </w:rPr>
              <w:t>2 место</w:t>
            </w:r>
          </w:p>
        </w:tc>
      </w:tr>
      <w:tr w:rsidR="00BF389C" w:rsidRPr="00B4745D">
        <w:tc>
          <w:tcPr>
            <w:tcW w:w="534" w:type="dxa"/>
          </w:tcPr>
          <w:p w:rsidR="00BF389C" w:rsidRPr="00B4745D" w:rsidRDefault="00BF389C" w:rsidP="002C4551">
            <w:pPr>
              <w:rPr>
                <w:sz w:val="18"/>
                <w:szCs w:val="18"/>
              </w:rPr>
            </w:pPr>
            <w:r w:rsidRPr="00B4745D">
              <w:rPr>
                <w:sz w:val="18"/>
                <w:szCs w:val="18"/>
              </w:rPr>
              <w:t>17</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rPr>
            </w:pPr>
            <w:r w:rsidRPr="00B4745D">
              <w:rPr>
                <w:sz w:val="18"/>
                <w:szCs w:val="18"/>
              </w:rPr>
              <w:t>Городская экологическая акция «Природа и Человек», пр. ГУО № 590 от 27.11.2017</w:t>
            </w:r>
          </w:p>
        </w:tc>
        <w:tc>
          <w:tcPr>
            <w:tcW w:w="1381" w:type="dxa"/>
          </w:tcPr>
          <w:p w:rsidR="00BF389C" w:rsidRPr="00B4745D" w:rsidRDefault="00BF389C" w:rsidP="002C4551">
            <w:pPr>
              <w:rPr>
                <w:sz w:val="18"/>
                <w:szCs w:val="18"/>
              </w:rPr>
            </w:pPr>
            <w:r w:rsidRPr="00B4745D">
              <w:rPr>
                <w:sz w:val="18"/>
                <w:szCs w:val="18"/>
              </w:rPr>
              <w:t xml:space="preserve">1 место  </w:t>
            </w:r>
          </w:p>
        </w:tc>
      </w:tr>
      <w:tr w:rsidR="00BF389C" w:rsidRPr="00B4745D">
        <w:trPr>
          <w:trHeight w:val="70"/>
        </w:trPr>
        <w:tc>
          <w:tcPr>
            <w:tcW w:w="534" w:type="dxa"/>
          </w:tcPr>
          <w:p w:rsidR="00BF389C" w:rsidRPr="00B4745D" w:rsidRDefault="00BF389C" w:rsidP="002C4551">
            <w:pPr>
              <w:rPr>
                <w:sz w:val="18"/>
                <w:szCs w:val="18"/>
              </w:rPr>
            </w:pPr>
            <w:r w:rsidRPr="00B4745D">
              <w:rPr>
                <w:sz w:val="18"/>
                <w:szCs w:val="18"/>
              </w:rPr>
              <w:t>18</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shd w:val="clear" w:color="auto" w:fill="FFFFFF"/>
              <w:rPr>
                <w:sz w:val="18"/>
                <w:szCs w:val="18"/>
              </w:rPr>
            </w:pPr>
            <w:r w:rsidRPr="00B4745D">
              <w:rPr>
                <w:sz w:val="18"/>
                <w:szCs w:val="18"/>
              </w:rPr>
              <w:t>Городской конкурс «Колесо Фортуны»</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rPr>
          <w:trHeight w:val="70"/>
        </w:trPr>
        <w:tc>
          <w:tcPr>
            <w:tcW w:w="534" w:type="dxa"/>
          </w:tcPr>
          <w:p w:rsidR="00BF389C" w:rsidRPr="00B4745D" w:rsidRDefault="00BF389C" w:rsidP="002C4551">
            <w:pPr>
              <w:rPr>
                <w:sz w:val="18"/>
                <w:szCs w:val="18"/>
              </w:rPr>
            </w:pPr>
            <w:r w:rsidRPr="00B4745D">
              <w:rPr>
                <w:sz w:val="18"/>
                <w:szCs w:val="18"/>
              </w:rPr>
              <w:t>19</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jc w:val="center"/>
              <w:rPr>
                <w:sz w:val="18"/>
                <w:szCs w:val="18"/>
              </w:rPr>
            </w:pPr>
            <w:r w:rsidRPr="00B4745D">
              <w:rPr>
                <w:sz w:val="18"/>
                <w:szCs w:val="18"/>
              </w:rPr>
              <w:t>Городская акция «Сохраним мир птиц», Пр.ГУО № 141 от 5 апреля</w:t>
            </w:r>
          </w:p>
          <w:p w:rsidR="00BF389C" w:rsidRPr="00B4745D" w:rsidRDefault="00BF389C" w:rsidP="002C4551">
            <w:pPr>
              <w:rPr>
                <w:sz w:val="18"/>
                <w:szCs w:val="18"/>
              </w:rPr>
            </w:pPr>
            <w:r w:rsidRPr="00B4745D">
              <w:rPr>
                <w:sz w:val="18"/>
                <w:szCs w:val="18"/>
              </w:rPr>
              <w:t>в номинации «Отчет» – МБОУ ДО «ДЭБЦ «Росток», рук. Егорова В.А.</w:t>
            </w:r>
          </w:p>
        </w:tc>
        <w:tc>
          <w:tcPr>
            <w:tcW w:w="1381" w:type="dxa"/>
          </w:tcPr>
          <w:p w:rsidR="00BF389C" w:rsidRPr="00B4745D" w:rsidRDefault="00BF389C" w:rsidP="002C4551">
            <w:pPr>
              <w:rPr>
                <w:sz w:val="18"/>
                <w:szCs w:val="18"/>
              </w:rPr>
            </w:pPr>
            <w:r w:rsidRPr="00B4745D">
              <w:rPr>
                <w:sz w:val="18"/>
                <w:szCs w:val="18"/>
              </w:rPr>
              <w:t>2 место</w:t>
            </w:r>
          </w:p>
        </w:tc>
      </w:tr>
      <w:tr w:rsidR="00BF389C" w:rsidRPr="00B4745D">
        <w:trPr>
          <w:trHeight w:val="70"/>
        </w:trPr>
        <w:tc>
          <w:tcPr>
            <w:tcW w:w="534" w:type="dxa"/>
          </w:tcPr>
          <w:p w:rsidR="00BF389C" w:rsidRPr="00B4745D" w:rsidRDefault="00BF389C" w:rsidP="002C4551">
            <w:pPr>
              <w:rPr>
                <w:sz w:val="18"/>
                <w:szCs w:val="18"/>
              </w:rPr>
            </w:pPr>
            <w:r w:rsidRPr="00B4745D">
              <w:rPr>
                <w:sz w:val="18"/>
                <w:szCs w:val="18"/>
              </w:rPr>
              <w:t>20</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shd w:val="clear" w:color="auto" w:fill="FFFFFF"/>
              <w:jc w:val="center"/>
              <w:rPr>
                <w:sz w:val="18"/>
                <w:szCs w:val="18"/>
              </w:rPr>
            </w:pPr>
            <w:r w:rsidRPr="00B4745D">
              <w:rPr>
                <w:sz w:val="18"/>
                <w:szCs w:val="18"/>
              </w:rPr>
              <w:t>Районный конкурс «Зеленый нимб г.Уфы», пр. РОО № 248 от 27.12.17</w:t>
            </w:r>
          </w:p>
          <w:p w:rsidR="00BF389C" w:rsidRPr="00B4745D" w:rsidRDefault="00BF389C" w:rsidP="002C4551">
            <w:pPr>
              <w:rPr>
                <w:sz w:val="18"/>
                <w:szCs w:val="18"/>
              </w:rPr>
            </w:pPr>
            <w:r w:rsidRPr="00B4745D">
              <w:rPr>
                <w:sz w:val="18"/>
                <w:szCs w:val="18"/>
              </w:rPr>
              <w:t>- коллективная работа объединения «Экодизайн» МБОУ ДО ДЭБЦ «Росток», педагог –Исламгулова Р.Р.</w:t>
            </w:r>
          </w:p>
        </w:tc>
        <w:tc>
          <w:tcPr>
            <w:tcW w:w="1381" w:type="dxa"/>
          </w:tcPr>
          <w:p w:rsidR="00BF389C" w:rsidRPr="00B4745D" w:rsidRDefault="00BF389C" w:rsidP="002C4551">
            <w:pPr>
              <w:rPr>
                <w:sz w:val="18"/>
                <w:szCs w:val="18"/>
              </w:rPr>
            </w:pPr>
            <w:r w:rsidRPr="00B4745D">
              <w:rPr>
                <w:sz w:val="18"/>
                <w:szCs w:val="18"/>
              </w:rPr>
              <w:t>1 место</w:t>
            </w:r>
          </w:p>
        </w:tc>
      </w:tr>
      <w:tr w:rsidR="00BF389C" w:rsidRPr="00B4745D">
        <w:trPr>
          <w:trHeight w:val="70"/>
        </w:trPr>
        <w:tc>
          <w:tcPr>
            <w:tcW w:w="534" w:type="dxa"/>
          </w:tcPr>
          <w:p w:rsidR="00BF389C" w:rsidRPr="00B4745D" w:rsidRDefault="00BF389C" w:rsidP="002C4551">
            <w:pPr>
              <w:rPr>
                <w:sz w:val="18"/>
                <w:szCs w:val="18"/>
              </w:rPr>
            </w:pPr>
            <w:r w:rsidRPr="00B4745D">
              <w:rPr>
                <w:sz w:val="18"/>
                <w:szCs w:val="18"/>
              </w:rPr>
              <w:t>21</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shd w:val="clear" w:color="auto" w:fill="FFFFFF"/>
              <w:jc w:val="center"/>
              <w:rPr>
                <w:sz w:val="18"/>
                <w:szCs w:val="18"/>
              </w:rPr>
            </w:pPr>
            <w:r w:rsidRPr="00B4745D">
              <w:rPr>
                <w:sz w:val="18"/>
                <w:szCs w:val="18"/>
              </w:rPr>
              <w:t>Районный конкурс «Зеленый нимб г.Уфы», пр. РОО № 248 от 27.12.17</w:t>
            </w:r>
          </w:p>
          <w:p w:rsidR="00BF389C" w:rsidRPr="00B4745D" w:rsidRDefault="00BF389C" w:rsidP="002C4551">
            <w:pPr>
              <w:rPr>
                <w:sz w:val="18"/>
                <w:szCs w:val="18"/>
              </w:rPr>
            </w:pPr>
            <w:r w:rsidRPr="00B4745D">
              <w:rPr>
                <w:sz w:val="18"/>
                <w:szCs w:val="18"/>
              </w:rPr>
              <w:t>- Коллективная работа объединения «Веселая кисточка» «Экодизайн» МБОУ ДО ДЭБЦ «Росток»,педагог – Гусева Е.С.</w:t>
            </w:r>
          </w:p>
        </w:tc>
        <w:tc>
          <w:tcPr>
            <w:tcW w:w="1381" w:type="dxa"/>
          </w:tcPr>
          <w:p w:rsidR="00BF389C" w:rsidRPr="00B4745D" w:rsidRDefault="00BF389C" w:rsidP="002C4551">
            <w:pPr>
              <w:rPr>
                <w:sz w:val="18"/>
                <w:szCs w:val="18"/>
              </w:rPr>
            </w:pPr>
            <w:r w:rsidRPr="00B4745D">
              <w:rPr>
                <w:sz w:val="18"/>
                <w:szCs w:val="18"/>
              </w:rPr>
              <w:t>2 место</w:t>
            </w:r>
          </w:p>
        </w:tc>
      </w:tr>
      <w:tr w:rsidR="00BF389C" w:rsidRPr="00B4745D">
        <w:trPr>
          <w:trHeight w:val="70"/>
        </w:trPr>
        <w:tc>
          <w:tcPr>
            <w:tcW w:w="534" w:type="dxa"/>
          </w:tcPr>
          <w:p w:rsidR="00BF389C" w:rsidRPr="00B4745D" w:rsidRDefault="00BF389C" w:rsidP="002C4551">
            <w:pPr>
              <w:rPr>
                <w:sz w:val="18"/>
                <w:szCs w:val="18"/>
              </w:rPr>
            </w:pPr>
            <w:r w:rsidRPr="00B4745D">
              <w:rPr>
                <w:sz w:val="18"/>
                <w:szCs w:val="18"/>
              </w:rPr>
              <w:t>22</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shd w:val="clear" w:color="auto" w:fill="FFFFFF"/>
              </w:rPr>
            </w:pPr>
            <w:r w:rsidRPr="00B4745D">
              <w:rPr>
                <w:rStyle w:val="apple-converted-space"/>
                <w:sz w:val="18"/>
                <w:szCs w:val="18"/>
                <w:shd w:val="clear" w:color="auto" w:fill="FFFFFF"/>
              </w:rPr>
              <w:t xml:space="preserve">    </w:t>
            </w:r>
            <w:r w:rsidRPr="00B4745D">
              <w:rPr>
                <w:sz w:val="18"/>
                <w:szCs w:val="18"/>
              </w:rPr>
              <w:t xml:space="preserve">Районный </w:t>
            </w:r>
            <w:r w:rsidRPr="00B4745D">
              <w:rPr>
                <w:sz w:val="18"/>
                <w:szCs w:val="18"/>
                <w:shd w:val="clear" w:color="auto" w:fill="FFFFFF"/>
              </w:rPr>
              <w:t xml:space="preserve">конкурс арт-объектов «Славим город наш родной»,  </w:t>
            </w:r>
            <w:r w:rsidRPr="00B4745D">
              <w:rPr>
                <w:sz w:val="18"/>
                <w:szCs w:val="18"/>
              </w:rPr>
              <w:t>с 2 октября по 31 октября 2017 года.</w:t>
            </w:r>
            <w:r w:rsidRPr="00B4745D">
              <w:rPr>
                <w:rStyle w:val="apple-converted-space"/>
                <w:sz w:val="18"/>
                <w:szCs w:val="18"/>
                <w:shd w:val="clear" w:color="auto" w:fill="FFFFFF"/>
              </w:rPr>
              <w:t xml:space="preserve"> - коллективная работа объединения  «Веселая кисточка» ДЭБЦ «Росток» педагог ДО-Гусева Е.С.</w:t>
            </w:r>
          </w:p>
        </w:tc>
        <w:tc>
          <w:tcPr>
            <w:tcW w:w="1381" w:type="dxa"/>
          </w:tcPr>
          <w:p w:rsidR="00BF389C" w:rsidRPr="00B4745D" w:rsidRDefault="00BF389C" w:rsidP="002C4551">
            <w:pPr>
              <w:rPr>
                <w:sz w:val="18"/>
                <w:szCs w:val="18"/>
              </w:rPr>
            </w:pPr>
            <w:r w:rsidRPr="00B4745D">
              <w:rPr>
                <w:sz w:val="18"/>
                <w:szCs w:val="18"/>
              </w:rPr>
              <w:t>1</w:t>
            </w:r>
          </w:p>
        </w:tc>
      </w:tr>
      <w:tr w:rsidR="00BF389C" w:rsidRPr="00B4745D">
        <w:trPr>
          <w:trHeight w:val="70"/>
        </w:trPr>
        <w:tc>
          <w:tcPr>
            <w:tcW w:w="534" w:type="dxa"/>
          </w:tcPr>
          <w:p w:rsidR="00BF389C" w:rsidRPr="00B4745D" w:rsidRDefault="00BF389C" w:rsidP="002C4551">
            <w:pPr>
              <w:rPr>
                <w:sz w:val="18"/>
                <w:szCs w:val="18"/>
              </w:rPr>
            </w:pPr>
            <w:r w:rsidRPr="00B4745D">
              <w:rPr>
                <w:sz w:val="18"/>
                <w:szCs w:val="18"/>
              </w:rPr>
              <w:t>23</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rPr>
                <w:sz w:val="18"/>
                <w:szCs w:val="18"/>
                <w:shd w:val="clear" w:color="auto" w:fill="FFFFFF"/>
              </w:rPr>
            </w:pPr>
            <w:r w:rsidRPr="00B4745D">
              <w:rPr>
                <w:rStyle w:val="apple-converted-space"/>
                <w:sz w:val="18"/>
                <w:szCs w:val="18"/>
                <w:shd w:val="clear" w:color="auto" w:fill="FFFFFF"/>
              </w:rPr>
              <w:t xml:space="preserve">    </w:t>
            </w:r>
            <w:r w:rsidRPr="00B4745D">
              <w:rPr>
                <w:sz w:val="18"/>
                <w:szCs w:val="18"/>
              </w:rPr>
              <w:t xml:space="preserve">Районный </w:t>
            </w:r>
            <w:r w:rsidRPr="00B4745D">
              <w:rPr>
                <w:sz w:val="18"/>
                <w:szCs w:val="18"/>
                <w:shd w:val="clear" w:color="auto" w:fill="FFFFFF"/>
              </w:rPr>
              <w:t xml:space="preserve">конкурс арт-объектов «Славим город наш родной»,  </w:t>
            </w:r>
            <w:r w:rsidRPr="00B4745D">
              <w:rPr>
                <w:sz w:val="18"/>
                <w:szCs w:val="18"/>
              </w:rPr>
              <w:t>с 2 октября по 31 октября 2017 года.</w:t>
            </w:r>
            <w:r w:rsidRPr="00B4745D">
              <w:rPr>
                <w:rStyle w:val="apple-converted-space"/>
                <w:sz w:val="18"/>
                <w:szCs w:val="18"/>
                <w:shd w:val="clear" w:color="auto" w:fill="FFFFFF"/>
              </w:rPr>
              <w:t xml:space="preserve"> -   </w:t>
            </w:r>
            <w:r w:rsidRPr="00B4745D">
              <w:rPr>
                <w:sz w:val="18"/>
                <w:szCs w:val="18"/>
                <w:shd w:val="clear" w:color="auto" w:fill="FFFFFF"/>
              </w:rPr>
              <w:t xml:space="preserve"> </w:t>
            </w:r>
            <w:r w:rsidRPr="00B4745D">
              <w:rPr>
                <w:rStyle w:val="apple-converted-space"/>
                <w:sz w:val="18"/>
                <w:szCs w:val="18"/>
                <w:shd w:val="clear" w:color="auto" w:fill="FFFFFF"/>
              </w:rPr>
              <w:t>коллективная работа объединения изостудии « Политра »  ДЭБЦ «Росток» педагог ДО-Сафиуллина А.И.</w:t>
            </w:r>
          </w:p>
        </w:tc>
        <w:tc>
          <w:tcPr>
            <w:tcW w:w="1381" w:type="dxa"/>
          </w:tcPr>
          <w:p w:rsidR="00BF389C" w:rsidRPr="00B4745D" w:rsidRDefault="00BF389C" w:rsidP="002C4551">
            <w:pPr>
              <w:rPr>
                <w:sz w:val="18"/>
                <w:szCs w:val="18"/>
              </w:rPr>
            </w:pPr>
            <w:r w:rsidRPr="00B4745D">
              <w:rPr>
                <w:rStyle w:val="apple-converted-space"/>
                <w:sz w:val="18"/>
                <w:szCs w:val="18"/>
                <w:shd w:val="clear" w:color="auto" w:fill="FFFFFF"/>
              </w:rPr>
              <w:t>1 место</w:t>
            </w:r>
          </w:p>
        </w:tc>
      </w:tr>
      <w:tr w:rsidR="00BF389C" w:rsidRPr="00B4745D">
        <w:trPr>
          <w:trHeight w:val="70"/>
        </w:trPr>
        <w:tc>
          <w:tcPr>
            <w:tcW w:w="534" w:type="dxa"/>
          </w:tcPr>
          <w:p w:rsidR="00BF389C" w:rsidRPr="00B4745D" w:rsidRDefault="00BF389C" w:rsidP="002C4551">
            <w:pPr>
              <w:rPr>
                <w:sz w:val="18"/>
                <w:szCs w:val="18"/>
              </w:rPr>
            </w:pPr>
            <w:r w:rsidRPr="00B4745D">
              <w:rPr>
                <w:sz w:val="18"/>
                <w:szCs w:val="18"/>
              </w:rPr>
              <w:t>24</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shd w:val="clear" w:color="auto" w:fill="FFFFFF"/>
              <w:jc w:val="center"/>
              <w:rPr>
                <w:sz w:val="18"/>
                <w:szCs w:val="18"/>
              </w:rPr>
            </w:pPr>
            <w:r w:rsidRPr="00B4745D">
              <w:rPr>
                <w:rStyle w:val="apple-converted-space"/>
                <w:sz w:val="18"/>
                <w:szCs w:val="18"/>
                <w:shd w:val="clear" w:color="auto" w:fill="FFFFFF"/>
              </w:rPr>
              <w:t xml:space="preserve">    </w:t>
            </w:r>
            <w:r w:rsidRPr="00B4745D">
              <w:rPr>
                <w:sz w:val="18"/>
                <w:szCs w:val="18"/>
              </w:rPr>
              <w:t xml:space="preserve">Районный </w:t>
            </w:r>
            <w:r w:rsidRPr="00B4745D">
              <w:rPr>
                <w:sz w:val="18"/>
                <w:szCs w:val="18"/>
                <w:shd w:val="clear" w:color="auto" w:fill="FFFFFF"/>
              </w:rPr>
              <w:t xml:space="preserve">конкурс арт-объектов «Славим город наш родной»,  </w:t>
            </w:r>
            <w:r w:rsidRPr="00B4745D">
              <w:rPr>
                <w:sz w:val="18"/>
                <w:szCs w:val="18"/>
              </w:rPr>
              <w:t>с 2 октября по 31 октября 2017 года.</w:t>
            </w:r>
            <w:r w:rsidRPr="00B4745D">
              <w:rPr>
                <w:rStyle w:val="apple-converted-space"/>
                <w:sz w:val="18"/>
                <w:szCs w:val="18"/>
                <w:shd w:val="clear" w:color="auto" w:fill="FFFFFF"/>
              </w:rPr>
              <w:t xml:space="preserve"> - коллективная работа объединения «Экодизайн »  ДЭБЦ «Росток» педагог ДО- Исламгулова Р.Р.</w:t>
            </w:r>
          </w:p>
        </w:tc>
        <w:tc>
          <w:tcPr>
            <w:tcW w:w="1381" w:type="dxa"/>
          </w:tcPr>
          <w:p w:rsidR="00BF389C" w:rsidRPr="00B4745D" w:rsidRDefault="00BF389C" w:rsidP="002C4551">
            <w:pPr>
              <w:rPr>
                <w:sz w:val="18"/>
                <w:szCs w:val="18"/>
              </w:rPr>
            </w:pPr>
            <w:r w:rsidRPr="00B4745D">
              <w:rPr>
                <w:rStyle w:val="apple-converted-space"/>
                <w:sz w:val="18"/>
                <w:szCs w:val="18"/>
                <w:shd w:val="clear" w:color="auto" w:fill="FFFFFF"/>
              </w:rPr>
              <w:t>2 место</w:t>
            </w:r>
          </w:p>
        </w:tc>
      </w:tr>
      <w:tr w:rsidR="00BF389C" w:rsidRPr="00B4745D">
        <w:trPr>
          <w:trHeight w:val="70"/>
        </w:trPr>
        <w:tc>
          <w:tcPr>
            <w:tcW w:w="534" w:type="dxa"/>
          </w:tcPr>
          <w:p w:rsidR="00BF389C" w:rsidRPr="00B4745D" w:rsidRDefault="00BF389C" w:rsidP="002C4551">
            <w:pPr>
              <w:rPr>
                <w:sz w:val="18"/>
                <w:szCs w:val="18"/>
              </w:rPr>
            </w:pPr>
            <w:r w:rsidRPr="00B4745D">
              <w:rPr>
                <w:sz w:val="18"/>
                <w:szCs w:val="18"/>
              </w:rPr>
              <w:t>25</w:t>
            </w:r>
          </w:p>
        </w:tc>
        <w:tc>
          <w:tcPr>
            <w:tcW w:w="1436" w:type="dxa"/>
          </w:tcPr>
          <w:p w:rsidR="00BF389C" w:rsidRPr="00B4745D" w:rsidRDefault="00BF389C" w:rsidP="002C4551">
            <w:pPr>
              <w:rPr>
                <w:sz w:val="18"/>
                <w:szCs w:val="18"/>
              </w:rPr>
            </w:pPr>
          </w:p>
        </w:tc>
        <w:tc>
          <w:tcPr>
            <w:tcW w:w="6218" w:type="dxa"/>
          </w:tcPr>
          <w:p w:rsidR="00BF389C" w:rsidRPr="00B4745D" w:rsidRDefault="00BF389C" w:rsidP="002C4551">
            <w:pPr>
              <w:shd w:val="clear" w:color="auto" w:fill="FFFFFF"/>
              <w:rPr>
                <w:sz w:val="18"/>
                <w:szCs w:val="18"/>
              </w:rPr>
            </w:pPr>
            <w:r w:rsidRPr="00B4745D">
              <w:rPr>
                <w:sz w:val="18"/>
                <w:szCs w:val="18"/>
              </w:rPr>
              <w:t xml:space="preserve">Районный </w:t>
            </w:r>
            <w:r w:rsidRPr="00B4745D">
              <w:rPr>
                <w:sz w:val="18"/>
                <w:szCs w:val="18"/>
                <w:shd w:val="clear" w:color="auto" w:fill="FFFFFF"/>
              </w:rPr>
              <w:t xml:space="preserve">конкурс арт-объектов «Славим город наш родной»,  </w:t>
            </w:r>
            <w:r w:rsidRPr="00B4745D">
              <w:rPr>
                <w:sz w:val="18"/>
                <w:szCs w:val="18"/>
              </w:rPr>
              <w:t>с 2 октября по 31 октября 2017 года.</w:t>
            </w:r>
            <w:r w:rsidRPr="00B4745D">
              <w:rPr>
                <w:rStyle w:val="apple-converted-space"/>
                <w:sz w:val="18"/>
                <w:szCs w:val="18"/>
                <w:shd w:val="clear" w:color="auto" w:fill="FFFFFF"/>
              </w:rPr>
              <w:t xml:space="preserve"> -  коллективная работа объединения « Мастерская чудес»  ДЭБЦ «Росток» педагог ДО- Гимаева Н.А.</w:t>
            </w:r>
          </w:p>
        </w:tc>
        <w:tc>
          <w:tcPr>
            <w:tcW w:w="1381" w:type="dxa"/>
          </w:tcPr>
          <w:p w:rsidR="00BF389C" w:rsidRPr="00B4745D" w:rsidRDefault="00BF389C" w:rsidP="002C4551">
            <w:pPr>
              <w:rPr>
                <w:sz w:val="18"/>
                <w:szCs w:val="18"/>
              </w:rPr>
            </w:pPr>
            <w:r w:rsidRPr="00B4745D">
              <w:rPr>
                <w:sz w:val="18"/>
                <w:szCs w:val="18"/>
                <w:shd w:val="clear" w:color="auto" w:fill="FFFFFF"/>
              </w:rPr>
              <w:t>3 место</w:t>
            </w:r>
          </w:p>
        </w:tc>
      </w:tr>
    </w:tbl>
    <w:p w:rsidR="00BF389C" w:rsidRPr="00B4745D" w:rsidRDefault="00BF389C" w:rsidP="002C4551">
      <w:pPr>
        <w:ind w:firstLine="709"/>
        <w:rPr>
          <w:sz w:val="28"/>
          <w:szCs w:val="28"/>
        </w:rPr>
      </w:pPr>
    </w:p>
    <w:p w:rsidR="00BF389C" w:rsidRPr="00B4745D" w:rsidRDefault="00BF389C" w:rsidP="002C4551">
      <w:pPr>
        <w:ind w:firstLine="709"/>
        <w:rPr>
          <w:b/>
          <w:bCs/>
          <w:sz w:val="28"/>
          <w:szCs w:val="28"/>
        </w:rPr>
      </w:pPr>
      <w:r w:rsidRPr="00B4745D">
        <w:rPr>
          <w:b/>
          <w:bCs/>
          <w:sz w:val="28"/>
          <w:szCs w:val="28"/>
        </w:rPr>
        <w:t>Достижения обучающихся УДОД:</w:t>
      </w:r>
    </w:p>
    <w:tbl>
      <w:tblPr>
        <w:tblW w:w="1044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1166"/>
        <w:gridCol w:w="5220"/>
        <w:gridCol w:w="1963"/>
        <w:gridCol w:w="1559"/>
      </w:tblGrid>
      <w:tr w:rsidR="00BF389C" w:rsidRPr="00B4745D">
        <w:trPr>
          <w:trHeight w:val="511"/>
        </w:trPr>
        <w:tc>
          <w:tcPr>
            <w:tcW w:w="536" w:type="dxa"/>
          </w:tcPr>
          <w:p w:rsidR="00BF389C" w:rsidRPr="00B4745D" w:rsidRDefault="00BF389C" w:rsidP="002C4551">
            <w:pPr>
              <w:rPr>
                <w:sz w:val="18"/>
                <w:szCs w:val="18"/>
              </w:rPr>
            </w:pPr>
          </w:p>
          <w:p w:rsidR="00BF389C" w:rsidRPr="00B4745D" w:rsidRDefault="00BF389C" w:rsidP="002C4551">
            <w:pPr>
              <w:rPr>
                <w:sz w:val="18"/>
                <w:szCs w:val="18"/>
              </w:rPr>
            </w:pPr>
            <w:r w:rsidRPr="00B4745D">
              <w:rPr>
                <w:sz w:val="18"/>
                <w:szCs w:val="18"/>
              </w:rPr>
              <w:t>№</w:t>
            </w:r>
          </w:p>
        </w:tc>
        <w:tc>
          <w:tcPr>
            <w:tcW w:w="1166" w:type="dxa"/>
          </w:tcPr>
          <w:p w:rsidR="00BF389C" w:rsidRPr="00B4745D" w:rsidRDefault="00BF389C" w:rsidP="002C4551">
            <w:pPr>
              <w:rPr>
                <w:sz w:val="18"/>
                <w:szCs w:val="18"/>
              </w:rPr>
            </w:pPr>
            <w:r w:rsidRPr="00B4745D">
              <w:rPr>
                <w:sz w:val="18"/>
                <w:szCs w:val="18"/>
              </w:rPr>
              <w:t>ОУ</w:t>
            </w:r>
          </w:p>
        </w:tc>
        <w:tc>
          <w:tcPr>
            <w:tcW w:w="5220" w:type="dxa"/>
          </w:tcPr>
          <w:p w:rsidR="00BF389C" w:rsidRPr="00B4745D" w:rsidRDefault="00BF389C" w:rsidP="002C4551">
            <w:pPr>
              <w:rPr>
                <w:sz w:val="18"/>
                <w:szCs w:val="18"/>
              </w:rPr>
            </w:pPr>
            <w:r w:rsidRPr="00B4745D">
              <w:rPr>
                <w:sz w:val="18"/>
                <w:szCs w:val="18"/>
              </w:rPr>
              <w:t>Название</w:t>
            </w:r>
          </w:p>
        </w:tc>
        <w:tc>
          <w:tcPr>
            <w:tcW w:w="1963" w:type="dxa"/>
          </w:tcPr>
          <w:p w:rsidR="00BF389C" w:rsidRPr="00B4745D" w:rsidRDefault="00BF389C" w:rsidP="002C4551">
            <w:pPr>
              <w:rPr>
                <w:sz w:val="18"/>
                <w:szCs w:val="18"/>
              </w:rPr>
            </w:pPr>
            <w:r w:rsidRPr="00B4745D">
              <w:rPr>
                <w:sz w:val="18"/>
                <w:szCs w:val="18"/>
              </w:rPr>
              <w:t>Ф.И.О.</w:t>
            </w:r>
          </w:p>
        </w:tc>
        <w:tc>
          <w:tcPr>
            <w:tcW w:w="1559" w:type="dxa"/>
          </w:tcPr>
          <w:p w:rsidR="00BF389C" w:rsidRPr="00B4745D" w:rsidRDefault="00BF389C" w:rsidP="002C4551">
            <w:pPr>
              <w:rPr>
                <w:sz w:val="18"/>
                <w:szCs w:val="18"/>
              </w:rPr>
            </w:pPr>
            <w:r w:rsidRPr="00B4745D">
              <w:rPr>
                <w:sz w:val="18"/>
                <w:szCs w:val="18"/>
              </w:rPr>
              <w:t>Место</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r w:rsidRPr="00B4745D">
              <w:rPr>
                <w:sz w:val="18"/>
                <w:szCs w:val="18"/>
              </w:rPr>
              <w:t>МБОУ ДО</w:t>
            </w:r>
          </w:p>
          <w:p w:rsidR="00BF389C" w:rsidRPr="00B4745D" w:rsidRDefault="00BF389C" w:rsidP="002C4551">
            <w:pPr>
              <w:rPr>
                <w:sz w:val="18"/>
                <w:szCs w:val="18"/>
              </w:rPr>
            </w:pPr>
            <w:r w:rsidRPr="00B4745D">
              <w:rPr>
                <w:sz w:val="18"/>
                <w:szCs w:val="18"/>
              </w:rPr>
              <w:t xml:space="preserve">«ДЭБЦ </w:t>
            </w:r>
          </w:p>
          <w:p w:rsidR="00BF389C" w:rsidRPr="00B4745D" w:rsidRDefault="00BF389C" w:rsidP="002C4551">
            <w:pPr>
              <w:rPr>
                <w:sz w:val="18"/>
                <w:szCs w:val="18"/>
              </w:rPr>
            </w:pPr>
            <w:r w:rsidRPr="00B4745D">
              <w:rPr>
                <w:sz w:val="18"/>
                <w:szCs w:val="18"/>
              </w:rPr>
              <w:t>«Росток»</w:t>
            </w:r>
          </w:p>
        </w:tc>
        <w:tc>
          <w:tcPr>
            <w:tcW w:w="5220" w:type="dxa"/>
          </w:tcPr>
          <w:p w:rsidR="00BF389C" w:rsidRPr="00B4745D" w:rsidRDefault="00BF389C" w:rsidP="002C4551">
            <w:pPr>
              <w:rPr>
                <w:sz w:val="18"/>
                <w:szCs w:val="18"/>
              </w:rPr>
            </w:pPr>
            <w:r w:rsidRPr="00B4745D">
              <w:rPr>
                <w:sz w:val="18"/>
                <w:szCs w:val="18"/>
              </w:rPr>
              <w:t>Международная  научно-практическая конференция «Экологические проблемы нефтедобычи – 2017», УГНТУ, 16.11.2017 г.</w:t>
            </w:r>
          </w:p>
        </w:tc>
        <w:tc>
          <w:tcPr>
            <w:tcW w:w="1963" w:type="dxa"/>
          </w:tcPr>
          <w:p w:rsidR="00BF389C" w:rsidRPr="00B4745D" w:rsidRDefault="00BF389C" w:rsidP="002C4551">
            <w:pPr>
              <w:rPr>
                <w:sz w:val="18"/>
                <w:szCs w:val="18"/>
              </w:rPr>
            </w:pPr>
            <w:r w:rsidRPr="00B4745D">
              <w:rPr>
                <w:sz w:val="18"/>
                <w:szCs w:val="18"/>
              </w:rPr>
              <w:t>Русаков Максим</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Международная  научно-практическая конференция «Экологические проблемы нефтедобычи – 2017», УГНТУ, 16.11.2017 г.</w:t>
            </w:r>
          </w:p>
        </w:tc>
        <w:tc>
          <w:tcPr>
            <w:tcW w:w="1963" w:type="dxa"/>
          </w:tcPr>
          <w:p w:rsidR="00BF389C" w:rsidRPr="00B4745D" w:rsidRDefault="00BF389C" w:rsidP="002C4551">
            <w:pPr>
              <w:rPr>
                <w:sz w:val="18"/>
                <w:szCs w:val="18"/>
              </w:rPr>
            </w:pPr>
            <w:r w:rsidRPr="00B4745D">
              <w:rPr>
                <w:sz w:val="18"/>
                <w:szCs w:val="18"/>
              </w:rPr>
              <w:t>Морозов Максим</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Международная  научно-практическая конференция «Экологические проблемы нефтедобычи – 2017», УГНТУ, 16.11.2017 г.</w:t>
            </w:r>
          </w:p>
        </w:tc>
        <w:tc>
          <w:tcPr>
            <w:tcW w:w="1963" w:type="dxa"/>
          </w:tcPr>
          <w:p w:rsidR="00BF389C" w:rsidRPr="00B4745D" w:rsidRDefault="00BF389C" w:rsidP="002C4551">
            <w:pPr>
              <w:rPr>
                <w:sz w:val="18"/>
                <w:szCs w:val="18"/>
              </w:rPr>
            </w:pPr>
            <w:r w:rsidRPr="00B4745D">
              <w:rPr>
                <w:sz w:val="18"/>
                <w:szCs w:val="18"/>
              </w:rPr>
              <w:t>Измайлов Галим</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Международная  научно-практическая конференция «Экологические проблемы нефтедобычи – 2017», УГНТУ, 16.11.2017 г.</w:t>
            </w:r>
          </w:p>
        </w:tc>
        <w:tc>
          <w:tcPr>
            <w:tcW w:w="1963" w:type="dxa"/>
          </w:tcPr>
          <w:p w:rsidR="00BF389C" w:rsidRPr="00B4745D" w:rsidRDefault="00BF389C" w:rsidP="002C4551">
            <w:pPr>
              <w:rPr>
                <w:sz w:val="18"/>
                <w:szCs w:val="18"/>
              </w:rPr>
            </w:pPr>
            <w:r w:rsidRPr="00B4745D">
              <w:rPr>
                <w:sz w:val="18"/>
                <w:szCs w:val="18"/>
              </w:rPr>
              <w:t>Валеева Камилла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Международная  научно-практическая конференция «Экологические проблемы нефтедобычи – 2017», УГНТУ, 16.11.2017 г.</w:t>
            </w:r>
          </w:p>
        </w:tc>
        <w:tc>
          <w:tcPr>
            <w:tcW w:w="1963" w:type="dxa"/>
          </w:tcPr>
          <w:p w:rsidR="00BF389C" w:rsidRPr="00B4745D" w:rsidRDefault="00BF389C" w:rsidP="002C4551">
            <w:pPr>
              <w:rPr>
                <w:sz w:val="18"/>
                <w:szCs w:val="18"/>
              </w:rPr>
            </w:pPr>
            <w:r w:rsidRPr="00B4745D">
              <w:rPr>
                <w:sz w:val="18"/>
                <w:szCs w:val="18"/>
              </w:rPr>
              <w:t>Булдаков Булат</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Международная  научно-практическая конференция «Экологические проблемы нефтедобычи – 2017», УГНТУ, 16.11.2017 г.</w:t>
            </w:r>
          </w:p>
        </w:tc>
        <w:tc>
          <w:tcPr>
            <w:tcW w:w="1963" w:type="dxa"/>
          </w:tcPr>
          <w:p w:rsidR="00BF389C" w:rsidRPr="00B4745D" w:rsidRDefault="00BF389C" w:rsidP="002C4551">
            <w:pPr>
              <w:rPr>
                <w:sz w:val="18"/>
                <w:szCs w:val="18"/>
              </w:rPr>
            </w:pPr>
            <w:r w:rsidRPr="00B4745D">
              <w:rPr>
                <w:sz w:val="18"/>
                <w:szCs w:val="18"/>
              </w:rPr>
              <w:t>Алексеев Богдан</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Международная  научно-практическая конференция «Экологические проблемы нефтедобычи – 2017», УГНТУ, 16.11.2017 г.</w:t>
            </w:r>
          </w:p>
        </w:tc>
        <w:tc>
          <w:tcPr>
            <w:tcW w:w="1963" w:type="dxa"/>
          </w:tcPr>
          <w:p w:rsidR="00BF389C" w:rsidRPr="00B4745D" w:rsidRDefault="00BF389C" w:rsidP="002C4551">
            <w:pPr>
              <w:rPr>
                <w:sz w:val="18"/>
                <w:szCs w:val="18"/>
              </w:rPr>
            </w:pPr>
            <w:r w:rsidRPr="00B4745D">
              <w:rPr>
                <w:sz w:val="18"/>
                <w:szCs w:val="18"/>
              </w:rPr>
              <w:t>Потапова Валерия</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493"/>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 xml:space="preserve">Международная НПК </w:t>
            </w:r>
            <w:r w:rsidRPr="00B4745D">
              <w:rPr>
                <w:sz w:val="18"/>
                <w:szCs w:val="18"/>
                <w:lang w:val="en-US"/>
              </w:rPr>
              <w:t>XXI</w:t>
            </w:r>
            <w:r w:rsidRPr="00B4745D">
              <w:rPr>
                <w:sz w:val="18"/>
                <w:szCs w:val="18"/>
              </w:rPr>
              <w:t xml:space="preserve"> Докучаевские Молодежные Чтения</w:t>
            </w:r>
          </w:p>
          <w:p w:rsidR="00BF389C" w:rsidRPr="00B4745D" w:rsidRDefault="00BF389C" w:rsidP="002C4551">
            <w:pPr>
              <w:rPr>
                <w:b/>
                <w:bCs/>
                <w:sz w:val="18"/>
                <w:szCs w:val="18"/>
              </w:rPr>
            </w:pPr>
            <w:r w:rsidRPr="00B4745D">
              <w:rPr>
                <w:sz w:val="18"/>
                <w:szCs w:val="18"/>
              </w:rPr>
              <w:t>«Почвоведение – мост между науками», 28.02. – 03.03.2018 г., г. Санкт- Петербург</w:t>
            </w:r>
          </w:p>
        </w:tc>
        <w:tc>
          <w:tcPr>
            <w:tcW w:w="1963" w:type="dxa"/>
          </w:tcPr>
          <w:p w:rsidR="00BF389C" w:rsidRPr="00B4745D" w:rsidRDefault="00BF389C" w:rsidP="002C4551">
            <w:pPr>
              <w:rPr>
                <w:sz w:val="18"/>
                <w:szCs w:val="18"/>
              </w:rPr>
            </w:pPr>
            <w:r w:rsidRPr="00B4745D">
              <w:rPr>
                <w:sz w:val="18"/>
                <w:szCs w:val="18"/>
              </w:rPr>
              <w:t>Морозов Максим</w:t>
            </w:r>
          </w:p>
        </w:tc>
        <w:tc>
          <w:tcPr>
            <w:tcW w:w="1559" w:type="dxa"/>
          </w:tcPr>
          <w:p w:rsidR="00BF389C" w:rsidRPr="00B4745D" w:rsidRDefault="00BF389C" w:rsidP="002C4551">
            <w:pPr>
              <w:rPr>
                <w:sz w:val="18"/>
                <w:szCs w:val="18"/>
              </w:rPr>
            </w:pPr>
            <w:r w:rsidRPr="00B4745D">
              <w:rPr>
                <w:sz w:val="18"/>
                <w:szCs w:val="18"/>
              </w:rPr>
              <w:t xml:space="preserve">Диплом </w:t>
            </w:r>
          </w:p>
          <w:p w:rsidR="00BF389C" w:rsidRPr="00B4745D" w:rsidRDefault="00BF389C" w:rsidP="002C4551">
            <w:pPr>
              <w:rPr>
                <w:sz w:val="18"/>
                <w:szCs w:val="18"/>
              </w:rPr>
            </w:pPr>
            <w:r w:rsidRPr="00B4745D">
              <w:rPr>
                <w:sz w:val="18"/>
                <w:szCs w:val="18"/>
              </w:rPr>
              <w:t>Лауреата конкурса</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b/>
                <w:bCs/>
                <w:sz w:val="18"/>
                <w:szCs w:val="18"/>
              </w:rPr>
            </w:pPr>
            <w:r w:rsidRPr="00B4745D">
              <w:rPr>
                <w:sz w:val="18"/>
                <w:szCs w:val="18"/>
                <w:shd w:val="clear" w:color="auto" w:fill="FFFFFF"/>
              </w:rPr>
              <w:t>XI Международная научно-практическая конференция УГНТУ «Актуальные проблемы науки и техники – 2018». УГНТУ, 12 апреля 2018 г.</w:t>
            </w:r>
          </w:p>
        </w:tc>
        <w:tc>
          <w:tcPr>
            <w:tcW w:w="1963" w:type="dxa"/>
          </w:tcPr>
          <w:p w:rsidR="00BF389C" w:rsidRPr="00B4745D" w:rsidRDefault="00BF389C" w:rsidP="002C4551">
            <w:pPr>
              <w:rPr>
                <w:sz w:val="18"/>
                <w:szCs w:val="18"/>
              </w:rPr>
            </w:pPr>
            <w:r w:rsidRPr="00B4745D">
              <w:rPr>
                <w:sz w:val="18"/>
                <w:szCs w:val="18"/>
                <w:shd w:val="clear" w:color="auto" w:fill="FFFFFF"/>
              </w:rPr>
              <w:t>Яковлева Ирина Казакова Анна</w:t>
            </w:r>
          </w:p>
        </w:tc>
        <w:tc>
          <w:tcPr>
            <w:tcW w:w="1559" w:type="dxa"/>
          </w:tcPr>
          <w:p w:rsidR="00BF389C" w:rsidRPr="00B4745D" w:rsidRDefault="00BF389C" w:rsidP="002C4551">
            <w:pPr>
              <w:rPr>
                <w:sz w:val="18"/>
                <w:szCs w:val="18"/>
              </w:rPr>
            </w:pP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b/>
                <w:bCs/>
                <w:sz w:val="18"/>
                <w:szCs w:val="18"/>
              </w:rPr>
            </w:pPr>
            <w:r w:rsidRPr="00B4745D">
              <w:rPr>
                <w:sz w:val="18"/>
                <w:szCs w:val="18"/>
                <w:shd w:val="clear" w:color="auto" w:fill="FFFFFF"/>
              </w:rPr>
              <w:t>XI Международная научно-практическая конференция УГНТУ «Актуальные проблемы науки и техники – 2018». УГНТУ, 12 апреля 2018 г.</w:t>
            </w:r>
          </w:p>
        </w:tc>
        <w:tc>
          <w:tcPr>
            <w:tcW w:w="1963" w:type="dxa"/>
          </w:tcPr>
          <w:p w:rsidR="00BF389C" w:rsidRPr="00B4745D" w:rsidRDefault="00BF389C" w:rsidP="002C4551">
            <w:pPr>
              <w:rPr>
                <w:sz w:val="18"/>
                <w:szCs w:val="18"/>
              </w:rPr>
            </w:pPr>
            <w:r w:rsidRPr="00B4745D">
              <w:rPr>
                <w:sz w:val="18"/>
                <w:szCs w:val="18"/>
                <w:shd w:val="clear" w:color="auto" w:fill="FFFFFF"/>
              </w:rPr>
              <w:t>Петрова Екатерина</w:t>
            </w:r>
          </w:p>
        </w:tc>
        <w:tc>
          <w:tcPr>
            <w:tcW w:w="1559" w:type="dxa"/>
          </w:tcPr>
          <w:p w:rsidR="00BF389C" w:rsidRPr="00B4745D" w:rsidRDefault="00BF389C" w:rsidP="002C4551">
            <w:pPr>
              <w:rPr>
                <w:sz w:val="18"/>
                <w:szCs w:val="18"/>
              </w:rPr>
            </w:pP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b/>
                <w:bCs/>
                <w:sz w:val="18"/>
                <w:szCs w:val="18"/>
              </w:rPr>
            </w:pPr>
            <w:r w:rsidRPr="00B4745D">
              <w:rPr>
                <w:sz w:val="18"/>
                <w:szCs w:val="18"/>
                <w:shd w:val="clear" w:color="auto" w:fill="FFFFFF"/>
              </w:rPr>
              <w:t>XI Международная научно-практическая конференция УГНТУ «Актуальные проблемы науки и техники – 2018». УГНТУ, 12 апреля 2018 г.</w:t>
            </w:r>
          </w:p>
        </w:tc>
        <w:tc>
          <w:tcPr>
            <w:tcW w:w="1963" w:type="dxa"/>
          </w:tcPr>
          <w:p w:rsidR="00BF389C" w:rsidRPr="00B4745D" w:rsidRDefault="00BF389C" w:rsidP="002C4551">
            <w:pPr>
              <w:rPr>
                <w:sz w:val="18"/>
                <w:szCs w:val="18"/>
              </w:rPr>
            </w:pPr>
            <w:r w:rsidRPr="00B4745D">
              <w:rPr>
                <w:sz w:val="18"/>
                <w:szCs w:val="18"/>
                <w:shd w:val="clear" w:color="auto" w:fill="FFFFFF"/>
              </w:rPr>
              <w:t>Габдуллин Вадим</w:t>
            </w:r>
          </w:p>
        </w:tc>
        <w:tc>
          <w:tcPr>
            <w:tcW w:w="1559" w:type="dxa"/>
          </w:tcPr>
          <w:p w:rsidR="00BF389C" w:rsidRPr="00B4745D" w:rsidRDefault="00BF389C" w:rsidP="002C4551">
            <w:pPr>
              <w:rPr>
                <w:sz w:val="18"/>
                <w:szCs w:val="18"/>
              </w:rPr>
            </w:pP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b/>
                <w:bCs/>
                <w:sz w:val="18"/>
                <w:szCs w:val="18"/>
              </w:rPr>
            </w:pPr>
            <w:r w:rsidRPr="00B4745D">
              <w:rPr>
                <w:sz w:val="18"/>
                <w:szCs w:val="18"/>
                <w:shd w:val="clear" w:color="auto" w:fill="FFFFFF"/>
              </w:rPr>
              <w:t>XI Международная научно-практическая конференция УГНТУ «Актуальные проблемы науки и техники – 2018». УГНТУ, 12 апреля 2018 г.</w:t>
            </w:r>
          </w:p>
        </w:tc>
        <w:tc>
          <w:tcPr>
            <w:tcW w:w="1963" w:type="dxa"/>
          </w:tcPr>
          <w:p w:rsidR="00BF389C" w:rsidRPr="00B4745D" w:rsidRDefault="00BF389C" w:rsidP="002C4551">
            <w:pPr>
              <w:rPr>
                <w:sz w:val="18"/>
                <w:szCs w:val="18"/>
                <w:shd w:val="clear" w:color="auto" w:fill="FFFFFF"/>
              </w:rPr>
            </w:pPr>
            <w:r w:rsidRPr="00B4745D">
              <w:rPr>
                <w:sz w:val="18"/>
                <w:szCs w:val="18"/>
                <w:shd w:val="clear" w:color="auto" w:fill="FFFFFF"/>
              </w:rPr>
              <w:t>Шигапова Диана</w:t>
            </w:r>
            <w:r w:rsidRPr="00B4745D">
              <w:rPr>
                <w:sz w:val="18"/>
                <w:szCs w:val="18"/>
              </w:rPr>
              <w:br/>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b/>
                <w:bCs/>
                <w:sz w:val="18"/>
                <w:szCs w:val="18"/>
              </w:rPr>
            </w:pPr>
            <w:r w:rsidRPr="00B4745D">
              <w:rPr>
                <w:sz w:val="18"/>
                <w:szCs w:val="18"/>
                <w:shd w:val="clear" w:color="auto" w:fill="FFFFFF"/>
              </w:rPr>
              <w:t>XI Международная научно-практическая конференция УГНТУ «Актуальные проблемы науки и техники – 2018». УГНТУ, 12 апреля 2018 г.</w:t>
            </w:r>
          </w:p>
        </w:tc>
        <w:tc>
          <w:tcPr>
            <w:tcW w:w="1963" w:type="dxa"/>
          </w:tcPr>
          <w:p w:rsidR="00BF389C" w:rsidRPr="00B4745D" w:rsidRDefault="00BF389C" w:rsidP="002C4551">
            <w:pPr>
              <w:rPr>
                <w:sz w:val="18"/>
                <w:szCs w:val="18"/>
                <w:shd w:val="clear" w:color="auto" w:fill="FFFFFF"/>
              </w:rPr>
            </w:pPr>
            <w:r w:rsidRPr="00B4745D">
              <w:rPr>
                <w:sz w:val="18"/>
                <w:szCs w:val="18"/>
                <w:shd w:val="clear" w:color="auto" w:fill="FFFFFF"/>
              </w:rPr>
              <w:t>Галина Камилла</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b/>
                <w:bCs/>
                <w:sz w:val="18"/>
                <w:szCs w:val="18"/>
              </w:rPr>
            </w:pPr>
            <w:r w:rsidRPr="00B4745D">
              <w:rPr>
                <w:sz w:val="18"/>
                <w:szCs w:val="18"/>
                <w:shd w:val="clear" w:color="auto" w:fill="FFFFFF"/>
              </w:rPr>
              <w:t>XI Международная научно-практическая конференция УГНТУ «Актуальные проблемы науки и техники – 2018». УГНТУ, 12 апреля 2018 г.</w:t>
            </w:r>
          </w:p>
        </w:tc>
        <w:tc>
          <w:tcPr>
            <w:tcW w:w="1963" w:type="dxa"/>
          </w:tcPr>
          <w:p w:rsidR="00BF389C" w:rsidRPr="00B4745D" w:rsidRDefault="00BF389C" w:rsidP="002C4551">
            <w:pPr>
              <w:rPr>
                <w:sz w:val="18"/>
                <w:szCs w:val="18"/>
                <w:shd w:val="clear" w:color="auto" w:fill="FFFFFF"/>
              </w:rPr>
            </w:pPr>
            <w:r w:rsidRPr="00B4745D">
              <w:rPr>
                <w:sz w:val="18"/>
                <w:szCs w:val="18"/>
                <w:shd w:val="clear" w:color="auto" w:fill="FFFFFF"/>
              </w:rPr>
              <w:t>Байков Булат</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Всероссийский Балтийский научно-инженерный конкурс – 2018, /г. Санкт-Петербург, 03.02.2018-08.02.2018/</w:t>
            </w:r>
          </w:p>
        </w:tc>
        <w:tc>
          <w:tcPr>
            <w:tcW w:w="1963" w:type="dxa"/>
          </w:tcPr>
          <w:p w:rsidR="00BF389C" w:rsidRPr="00B4745D" w:rsidRDefault="00BF389C" w:rsidP="002C4551">
            <w:pPr>
              <w:rPr>
                <w:sz w:val="18"/>
                <w:szCs w:val="18"/>
                <w:shd w:val="clear" w:color="auto" w:fill="FFFFFF"/>
              </w:rPr>
            </w:pPr>
            <w:r w:rsidRPr="00B4745D">
              <w:rPr>
                <w:sz w:val="18"/>
                <w:szCs w:val="18"/>
              </w:rPr>
              <w:t>Казакова Анна, Яковлева Ирина</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Всероссийский Балтийский научно-инженерный конкурс – 2018, /г. Санкт-Петербург, 03.02.2018-08.02.2018/</w:t>
            </w:r>
          </w:p>
        </w:tc>
        <w:tc>
          <w:tcPr>
            <w:tcW w:w="1963" w:type="dxa"/>
          </w:tcPr>
          <w:p w:rsidR="00BF389C" w:rsidRPr="00B4745D" w:rsidRDefault="00BF389C" w:rsidP="002C4551">
            <w:pPr>
              <w:rPr>
                <w:sz w:val="18"/>
                <w:szCs w:val="18"/>
                <w:shd w:val="clear" w:color="auto" w:fill="FFFFFF"/>
              </w:rPr>
            </w:pPr>
            <w:r w:rsidRPr="00B4745D">
              <w:rPr>
                <w:sz w:val="18"/>
                <w:szCs w:val="18"/>
              </w:rPr>
              <w:t>Русаков Максим</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Всероссийский Балтийский научно-инженерный конкурс – 2018, /г. Санкт-Петербург, 03.02.2018-08.02.2018/</w:t>
            </w:r>
          </w:p>
        </w:tc>
        <w:tc>
          <w:tcPr>
            <w:tcW w:w="1963" w:type="dxa"/>
          </w:tcPr>
          <w:p w:rsidR="00BF389C" w:rsidRPr="00B4745D" w:rsidRDefault="00BF389C" w:rsidP="002C4551">
            <w:pPr>
              <w:rPr>
                <w:sz w:val="18"/>
                <w:szCs w:val="18"/>
                <w:shd w:val="clear" w:color="auto" w:fill="FFFFFF"/>
              </w:rPr>
            </w:pPr>
            <w:r w:rsidRPr="00B4745D">
              <w:rPr>
                <w:sz w:val="18"/>
                <w:szCs w:val="18"/>
              </w:rPr>
              <w:t>Кутлина Анастасия</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Всероссийский Балтийский научно-инженерный конкурс – 2018, /г. Санкт-Петербург, 03.02.2018-08.02.2018/</w:t>
            </w:r>
          </w:p>
        </w:tc>
        <w:tc>
          <w:tcPr>
            <w:tcW w:w="1963" w:type="dxa"/>
          </w:tcPr>
          <w:p w:rsidR="00BF389C" w:rsidRPr="00B4745D" w:rsidRDefault="00BF389C" w:rsidP="002C4551">
            <w:pPr>
              <w:rPr>
                <w:sz w:val="18"/>
                <w:szCs w:val="18"/>
                <w:shd w:val="clear" w:color="auto" w:fill="FFFFFF"/>
              </w:rPr>
            </w:pPr>
            <w:r w:rsidRPr="00B4745D">
              <w:rPr>
                <w:sz w:val="18"/>
                <w:szCs w:val="18"/>
              </w:rPr>
              <w:t>Шигапова Диана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Всероссийский конкурс юношеских исследовательских работ им. В. И. Вернадского, 08 - 13 апреля 2018 г</w:t>
            </w:r>
          </w:p>
        </w:tc>
        <w:tc>
          <w:tcPr>
            <w:tcW w:w="1963" w:type="dxa"/>
          </w:tcPr>
          <w:p w:rsidR="00BF389C" w:rsidRPr="00B4745D" w:rsidRDefault="00BF389C" w:rsidP="002C4551">
            <w:pPr>
              <w:rPr>
                <w:sz w:val="18"/>
                <w:szCs w:val="18"/>
                <w:shd w:val="clear" w:color="auto" w:fill="FFFFFF"/>
              </w:rPr>
            </w:pPr>
            <w:r w:rsidRPr="00B4745D">
              <w:rPr>
                <w:sz w:val="18"/>
                <w:szCs w:val="18"/>
              </w:rPr>
              <w:t>Морозов Максим</w:t>
            </w:r>
          </w:p>
        </w:tc>
        <w:tc>
          <w:tcPr>
            <w:tcW w:w="1559" w:type="dxa"/>
          </w:tcPr>
          <w:p w:rsidR="00BF389C" w:rsidRPr="00B4745D" w:rsidRDefault="00BF389C" w:rsidP="002C4551">
            <w:pPr>
              <w:rPr>
                <w:sz w:val="18"/>
                <w:szCs w:val="18"/>
              </w:rPr>
            </w:pPr>
            <w:r w:rsidRPr="00B4745D">
              <w:rPr>
                <w:sz w:val="18"/>
                <w:szCs w:val="18"/>
              </w:rPr>
              <w:t>Лауреат</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shd w:val="clear" w:color="auto" w:fill="FFFFFF"/>
              </w:rPr>
            </w:pPr>
            <w:r w:rsidRPr="00B4745D">
              <w:rPr>
                <w:sz w:val="18"/>
                <w:szCs w:val="18"/>
              </w:rPr>
              <w:t>Всероссийский конкурс юношеских исследовательских работ им. В. И. Вернадского, 08 - 13 апреля 2018 г</w:t>
            </w:r>
          </w:p>
        </w:tc>
        <w:tc>
          <w:tcPr>
            <w:tcW w:w="1963" w:type="dxa"/>
          </w:tcPr>
          <w:p w:rsidR="00BF389C" w:rsidRPr="00B4745D" w:rsidRDefault="00BF389C" w:rsidP="002C4551">
            <w:pPr>
              <w:rPr>
                <w:sz w:val="18"/>
                <w:szCs w:val="18"/>
                <w:shd w:val="clear" w:color="auto" w:fill="FFFFFF"/>
              </w:rPr>
            </w:pPr>
            <w:r w:rsidRPr="00B4745D">
              <w:rPr>
                <w:sz w:val="18"/>
                <w:szCs w:val="18"/>
              </w:rPr>
              <w:t>Русаков Максим</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shd w:val="clear" w:color="auto" w:fill="FFFFFF"/>
              </w:rPr>
            </w:pPr>
            <w:r w:rsidRPr="00B4745D">
              <w:rPr>
                <w:sz w:val="18"/>
                <w:szCs w:val="18"/>
              </w:rPr>
              <w:t>Всероссийский конкурс юношеских исследовательских работ им. В. И. Вернадского, 08 - 13 апреля 2018 г</w:t>
            </w:r>
          </w:p>
        </w:tc>
        <w:tc>
          <w:tcPr>
            <w:tcW w:w="1963" w:type="dxa"/>
          </w:tcPr>
          <w:p w:rsidR="00BF389C" w:rsidRPr="00B4745D" w:rsidRDefault="00BF389C" w:rsidP="002C4551">
            <w:pPr>
              <w:rPr>
                <w:sz w:val="18"/>
                <w:szCs w:val="18"/>
                <w:shd w:val="clear" w:color="auto" w:fill="FFFFFF"/>
              </w:rPr>
            </w:pPr>
            <w:r w:rsidRPr="00B4745D">
              <w:rPr>
                <w:sz w:val="18"/>
                <w:szCs w:val="18"/>
              </w:rPr>
              <w:t>Потапова Валерия</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shd w:val="clear" w:color="auto" w:fill="FFFFFF"/>
              </w:rPr>
            </w:pPr>
            <w:r w:rsidRPr="00B4745D">
              <w:rPr>
                <w:sz w:val="18"/>
                <w:szCs w:val="18"/>
              </w:rPr>
              <w:t>Всероссийский конкурс юношеских исследовательских работ им. В. И. Вернадского, 08 - 13 апреля 2018 г</w:t>
            </w:r>
          </w:p>
        </w:tc>
        <w:tc>
          <w:tcPr>
            <w:tcW w:w="1963" w:type="dxa"/>
          </w:tcPr>
          <w:p w:rsidR="00BF389C" w:rsidRPr="00B4745D" w:rsidRDefault="00BF389C" w:rsidP="002C4551">
            <w:pPr>
              <w:rPr>
                <w:sz w:val="18"/>
                <w:szCs w:val="18"/>
                <w:shd w:val="clear" w:color="auto" w:fill="FFFFFF"/>
              </w:rPr>
            </w:pPr>
            <w:r w:rsidRPr="00B4745D">
              <w:rPr>
                <w:sz w:val="18"/>
                <w:szCs w:val="18"/>
              </w:rPr>
              <w:t>Кутлина Настя</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autoSpaceDE w:val="0"/>
              <w:autoSpaceDN w:val="0"/>
              <w:adjustRightInd w:val="0"/>
              <w:outlineLvl w:val="0"/>
              <w:rPr>
                <w:sz w:val="18"/>
                <w:szCs w:val="18"/>
              </w:rPr>
            </w:pPr>
            <w:r w:rsidRPr="00B4745D">
              <w:rPr>
                <w:sz w:val="18"/>
                <w:szCs w:val="18"/>
              </w:rPr>
              <w:t xml:space="preserve">Российская научно-практическая конференция </w:t>
            </w:r>
            <w:r w:rsidRPr="00B4745D">
              <w:rPr>
                <w:sz w:val="18"/>
                <w:szCs w:val="18"/>
                <w:lang w:val="en-US"/>
              </w:rPr>
              <w:t>X</w:t>
            </w:r>
            <w:r w:rsidRPr="00B4745D">
              <w:rPr>
                <w:sz w:val="18"/>
                <w:szCs w:val="18"/>
              </w:rPr>
              <w:t>1</w:t>
            </w:r>
            <w:r w:rsidRPr="00B4745D">
              <w:rPr>
                <w:sz w:val="18"/>
                <w:szCs w:val="18"/>
                <w:lang w:val="en-US"/>
              </w:rPr>
              <w:t>X</w:t>
            </w:r>
            <w:r w:rsidRPr="00B4745D">
              <w:rPr>
                <w:sz w:val="18"/>
                <w:szCs w:val="18"/>
              </w:rPr>
              <w:t xml:space="preserve"> Ломоносовские чтения, г. Стерлитамак, 3.03.2018.</w:t>
            </w:r>
          </w:p>
        </w:tc>
        <w:tc>
          <w:tcPr>
            <w:tcW w:w="1963" w:type="dxa"/>
          </w:tcPr>
          <w:p w:rsidR="00BF389C" w:rsidRPr="00B4745D" w:rsidRDefault="00BF389C" w:rsidP="002C4551">
            <w:pPr>
              <w:rPr>
                <w:sz w:val="18"/>
                <w:szCs w:val="18"/>
              </w:rPr>
            </w:pPr>
            <w:r w:rsidRPr="00B4745D">
              <w:rPr>
                <w:sz w:val="18"/>
                <w:szCs w:val="18"/>
              </w:rPr>
              <w:t>Шигапова Диана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347"/>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lang w:val="en-US"/>
              </w:rPr>
              <w:t>III</w:t>
            </w:r>
            <w:r w:rsidRPr="00B4745D">
              <w:rPr>
                <w:sz w:val="18"/>
                <w:szCs w:val="18"/>
              </w:rPr>
              <w:t xml:space="preserve"> Всероссийская  межшкольная   научно-практическая языковая конференция  «Наука. Языки. Будущее», 03.03.2018 г.</w:t>
            </w:r>
          </w:p>
        </w:tc>
        <w:tc>
          <w:tcPr>
            <w:tcW w:w="1963" w:type="dxa"/>
          </w:tcPr>
          <w:p w:rsidR="00BF389C" w:rsidRPr="00B4745D" w:rsidRDefault="00BF389C" w:rsidP="002C4551">
            <w:pPr>
              <w:rPr>
                <w:sz w:val="18"/>
                <w:szCs w:val="18"/>
              </w:rPr>
            </w:pPr>
            <w:r w:rsidRPr="00B4745D">
              <w:rPr>
                <w:sz w:val="18"/>
                <w:szCs w:val="18"/>
                <w:shd w:val="clear" w:color="auto" w:fill="FFFFFF"/>
              </w:rPr>
              <w:t>Байкова Айгиза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384"/>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lang w:val="en-US"/>
              </w:rPr>
              <w:t>III</w:t>
            </w:r>
            <w:r w:rsidRPr="00B4745D">
              <w:rPr>
                <w:sz w:val="18"/>
                <w:szCs w:val="18"/>
              </w:rPr>
              <w:t xml:space="preserve"> Всероссийская  межшкольная   научно-практическая языковая конференция  «Наука. Языки. Будущее», 03.03.2018 г.</w:t>
            </w:r>
          </w:p>
        </w:tc>
        <w:tc>
          <w:tcPr>
            <w:tcW w:w="1963" w:type="dxa"/>
          </w:tcPr>
          <w:p w:rsidR="00BF389C" w:rsidRPr="00B4745D" w:rsidRDefault="00BF389C" w:rsidP="002C4551">
            <w:pPr>
              <w:rPr>
                <w:sz w:val="18"/>
                <w:szCs w:val="18"/>
              </w:rPr>
            </w:pPr>
            <w:r w:rsidRPr="00B4745D">
              <w:rPr>
                <w:sz w:val="18"/>
                <w:szCs w:val="18"/>
                <w:shd w:val="clear" w:color="auto" w:fill="FFFFFF"/>
              </w:rPr>
              <w:t>Аскарова Мадина , Гарифуллина Азалия</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lang w:val="en-US"/>
              </w:rPr>
              <w:t>III</w:t>
            </w:r>
            <w:r w:rsidRPr="00B4745D">
              <w:rPr>
                <w:sz w:val="18"/>
                <w:szCs w:val="18"/>
              </w:rPr>
              <w:t xml:space="preserve"> Всероссийская  межшкольная   научно-практическая языковая конференция  «Наука. Языки. Будущее», 03.03.2018 г.</w:t>
            </w:r>
          </w:p>
        </w:tc>
        <w:tc>
          <w:tcPr>
            <w:tcW w:w="1963" w:type="dxa"/>
          </w:tcPr>
          <w:p w:rsidR="00BF389C" w:rsidRPr="00B4745D" w:rsidRDefault="00BF389C" w:rsidP="002C4551">
            <w:pPr>
              <w:rPr>
                <w:sz w:val="18"/>
                <w:szCs w:val="18"/>
              </w:rPr>
            </w:pPr>
            <w:r w:rsidRPr="00B4745D">
              <w:rPr>
                <w:sz w:val="18"/>
                <w:szCs w:val="18"/>
                <w:shd w:val="clear" w:color="auto" w:fill="FFFFFF"/>
              </w:rPr>
              <w:t>Кутлина Анастасия</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342"/>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lang w:val="en-US"/>
              </w:rPr>
              <w:t>III</w:t>
            </w:r>
            <w:r w:rsidRPr="00B4745D">
              <w:rPr>
                <w:sz w:val="18"/>
                <w:szCs w:val="18"/>
              </w:rPr>
              <w:t xml:space="preserve"> Всероссийская  межшкольная   научно-практическая языковая конференция  «Наука. Языки. Будущее», 03.03.2018 г.</w:t>
            </w:r>
          </w:p>
        </w:tc>
        <w:tc>
          <w:tcPr>
            <w:tcW w:w="1963" w:type="dxa"/>
          </w:tcPr>
          <w:p w:rsidR="00BF389C" w:rsidRPr="00B4745D" w:rsidRDefault="00BF389C" w:rsidP="002C4551">
            <w:pPr>
              <w:rPr>
                <w:sz w:val="18"/>
                <w:szCs w:val="18"/>
              </w:rPr>
            </w:pPr>
            <w:r w:rsidRPr="00B4745D">
              <w:rPr>
                <w:sz w:val="18"/>
                <w:szCs w:val="18"/>
                <w:shd w:val="clear" w:color="auto" w:fill="FFFFFF"/>
              </w:rPr>
              <w:t>Казакова Анна, Яковлева Ирина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lang w:val="en-US"/>
              </w:rPr>
              <w:t>III</w:t>
            </w:r>
            <w:r w:rsidRPr="00B4745D">
              <w:rPr>
                <w:sz w:val="18"/>
                <w:szCs w:val="18"/>
              </w:rPr>
              <w:t xml:space="preserve"> Всероссийская  межшкольная   научно-практическая языковая конференция  «Наука. Языки. Будущее», 03.03.2018 г.</w:t>
            </w:r>
          </w:p>
        </w:tc>
        <w:tc>
          <w:tcPr>
            <w:tcW w:w="1963" w:type="dxa"/>
          </w:tcPr>
          <w:p w:rsidR="00BF389C" w:rsidRPr="00B4745D" w:rsidRDefault="00BF389C" w:rsidP="002C4551">
            <w:pPr>
              <w:rPr>
                <w:sz w:val="18"/>
                <w:szCs w:val="18"/>
              </w:rPr>
            </w:pPr>
            <w:r w:rsidRPr="00B4745D">
              <w:rPr>
                <w:sz w:val="18"/>
                <w:szCs w:val="18"/>
                <w:shd w:val="clear" w:color="auto" w:fill="FFFFFF"/>
              </w:rPr>
              <w:t>Русаков Максим</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397"/>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lang w:val="en-US"/>
              </w:rPr>
              <w:t>III</w:t>
            </w:r>
            <w:r w:rsidRPr="00B4745D">
              <w:rPr>
                <w:sz w:val="18"/>
                <w:szCs w:val="18"/>
              </w:rPr>
              <w:t xml:space="preserve"> Всероссийская  межшкольная   научно-практическая языковая конференция  «Наука. Языки. Будущее», 03.03.2018 г.</w:t>
            </w:r>
          </w:p>
        </w:tc>
        <w:tc>
          <w:tcPr>
            <w:tcW w:w="1963" w:type="dxa"/>
          </w:tcPr>
          <w:p w:rsidR="00BF389C" w:rsidRPr="00B4745D" w:rsidRDefault="00BF389C" w:rsidP="002C4551">
            <w:pPr>
              <w:rPr>
                <w:sz w:val="18"/>
                <w:szCs w:val="18"/>
              </w:rPr>
            </w:pPr>
            <w:r w:rsidRPr="00B4745D">
              <w:rPr>
                <w:sz w:val="18"/>
                <w:szCs w:val="18"/>
                <w:shd w:val="clear" w:color="auto" w:fill="FFFFFF"/>
              </w:rPr>
              <w:t>Потапова Валерия, Зарипова Регина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375"/>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 xml:space="preserve">Всероссийский творческий  конкурс «Юные таланты», </w:t>
            </w:r>
            <w:r w:rsidRPr="00B4745D">
              <w:rPr>
                <w:sz w:val="18"/>
                <w:szCs w:val="18"/>
                <w:lang w:val="en-US"/>
              </w:rPr>
              <w:t>www</w:t>
            </w:r>
            <w:r w:rsidRPr="00B4745D">
              <w:rPr>
                <w:sz w:val="18"/>
                <w:szCs w:val="18"/>
              </w:rPr>
              <w:t>.</w:t>
            </w:r>
            <w:r w:rsidRPr="00B4745D">
              <w:rPr>
                <w:sz w:val="18"/>
                <w:szCs w:val="18"/>
                <w:lang w:val="en-US"/>
              </w:rPr>
              <w:t>babyart</w:t>
            </w:r>
            <w:r w:rsidRPr="00B4745D">
              <w:rPr>
                <w:sz w:val="18"/>
                <w:szCs w:val="18"/>
              </w:rPr>
              <w:t>-</w:t>
            </w:r>
            <w:r w:rsidRPr="00B4745D">
              <w:rPr>
                <w:sz w:val="18"/>
                <w:szCs w:val="18"/>
                <w:lang w:val="en-US"/>
              </w:rPr>
              <w:t>dou</w:t>
            </w:r>
            <w:r w:rsidRPr="00B4745D">
              <w:rPr>
                <w:sz w:val="18"/>
                <w:szCs w:val="18"/>
              </w:rPr>
              <w:t>.</w:t>
            </w:r>
            <w:r w:rsidRPr="00B4745D">
              <w:rPr>
                <w:sz w:val="18"/>
                <w:szCs w:val="18"/>
                <w:lang w:val="en-US"/>
              </w:rPr>
              <w:t>ru</w:t>
            </w:r>
          </w:p>
        </w:tc>
        <w:tc>
          <w:tcPr>
            <w:tcW w:w="1963" w:type="dxa"/>
          </w:tcPr>
          <w:p w:rsidR="00BF389C" w:rsidRPr="00B4745D" w:rsidRDefault="00BF389C" w:rsidP="002C4551">
            <w:pPr>
              <w:rPr>
                <w:sz w:val="18"/>
                <w:szCs w:val="18"/>
              </w:rPr>
            </w:pPr>
            <w:r w:rsidRPr="00B4745D">
              <w:rPr>
                <w:sz w:val="18"/>
                <w:szCs w:val="18"/>
              </w:rPr>
              <w:t>Исламгулова Азалия</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382"/>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 xml:space="preserve">Всероссийский творческий  конкурс «Юные таланты», </w:t>
            </w:r>
            <w:r w:rsidRPr="00B4745D">
              <w:rPr>
                <w:sz w:val="18"/>
                <w:szCs w:val="18"/>
                <w:lang w:val="en-US"/>
              </w:rPr>
              <w:t>www</w:t>
            </w:r>
            <w:r w:rsidRPr="00B4745D">
              <w:rPr>
                <w:sz w:val="18"/>
                <w:szCs w:val="18"/>
              </w:rPr>
              <w:t>.</w:t>
            </w:r>
            <w:r w:rsidRPr="00B4745D">
              <w:rPr>
                <w:sz w:val="18"/>
                <w:szCs w:val="18"/>
                <w:lang w:val="en-US"/>
              </w:rPr>
              <w:t>babyart</w:t>
            </w:r>
            <w:r w:rsidRPr="00B4745D">
              <w:rPr>
                <w:sz w:val="18"/>
                <w:szCs w:val="18"/>
              </w:rPr>
              <w:t>-</w:t>
            </w:r>
            <w:r w:rsidRPr="00B4745D">
              <w:rPr>
                <w:sz w:val="18"/>
                <w:szCs w:val="18"/>
                <w:lang w:val="en-US"/>
              </w:rPr>
              <w:t>dou</w:t>
            </w:r>
            <w:r w:rsidRPr="00B4745D">
              <w:rPr>
                <w:sz w:val="18"/>
                <w:szCs w:val="18"/>
              </w:rPr>
              <w:t>.</w:t>
            </w:r>
            <w:r w:rsidRPr="00B4745D">
              <w:rPr>
                <w:sz w:val="18"/>
                <w:szCs w:val="18"/>
                <w:lang w:val="en-US"/>
              </w:rPr>
              <w:t>ru</w:t>
            </w:r>
          </w:p>
        </w:tc>
        <w:tc>
          <w:tcPr>
            <w:tcW w:w="1963" w:type="dxa"/>
          </w:tcPr>
          <w:p w:rsidR="00BF389C" w:rsidRPr="00B4745D" w:rsidRDefault="00BF389C" w:rsidP="002C4551">
            <w:pPr>
              <w:rPr>
                <w:sz w:val="18"/>
                <w:szCs w:val="18"/>
              </w:rPr>
            </w:pPr>
            <w:r w:rsidRPr="00B4745D">
              <w:rPr>
                <w:sz w:val="18"/>
                <w:szCs w:val="18"/>
              </w:rPr>
              <w:t>Хасанова Аида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279"/>
        </w:trPr>
        <w:tc>
          <w:tcPr>
            <w:tcW w:w="536" w:type="dxa"/>
          </w:tcPr>
          <w:p w:rsidR="00BF389C" w:rsidRPr="00B4745D" w:rsidRDefault="00BF389C" w:rsidP="002C4551">
            <w:pPr>
              <w:numPr>
                <w:ilvl w:val="0"/>
                <w:numId w:val="3"/>
              </w:numPr>
              <w:ind w:left="0" w:firstLine="0"/>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b/>
                <w:bCs/>
                <w:sz w:val="18"/>
                <w:szCs w:val="18"/>
              </w:rPr>
            </w:pPr>
            <w:r w:rsidRPr="00B4745D">
              <w:rPr>
                <w:sz w:val="18"/>
                <w:szCs w:val="18"/>
              </w:rPr>
              <w:t xml:space="preserve">Всероссийский творческий  конкурс «Юные таланты», </w:t>
            </w:r>
            <w:r w:rsidRPr="00B4745D">
              <w:rPr>
                <w:sz w:val="18"/>
                <w:szCs w:val="18"/>
                <w:lang w:val="en-US"/>
              </w:rPr>
              <w:t>www</w:t>
            </w:r>
            <w:r w:rsidRPr="00B4745D">
              <w:rPr>
                <w:sz w:val="18"/>
                <w:szCs w:val="18"/>
              </w:rPr>
              <w:t>.</w:t>
            </w:r>
            <w:r w:rsidRPr="00B4745D">
              <w:rPr>
                <w:sz w:val="18"/>
                <w:szCs w:val="18"/>
                <w:lang w:val="en-US"/>
              </w:rPr>
              <w:t>babyart</w:t>
            </w:r>
            <w:r w:rsidRPr="00B4745D">
              <w:rPr>
                <w:sz w:val="18"/>
                <w:szCs w:val="18"/>
              </w:rPr>
              <w:t>-</w:t>
            </w:r>
            <w:r w:rsidRPr="00B4745D">
              <w:rPr>
                <w:sz w:val="18"/>
                <w:szCs w:val="18"/>
                <w:lang w:val="en-US"/>
              </w:rPr>
              <w:t>dou</w:t>
            </w:r>
            <w:r w:rsidRPr="00B4745D">
              <w:rPr>
                <w:sz w:val="18"/>
                <w:szCs w:val="18"/>
              </w:rPr>
              <w:t>.</w:t>
            </w:r>
            <w:r w:rsidRPr="00B4745D">
              <w:rPr>
                <w:sz w:val="18"/>
                <w:szCs w:val="18"/>
                <w:lang w:val="en-US"/>
              </w:rPr>
              <w:t>ru</w:t>
            </w:r>
          </w:p>
        </w:tc>
        <w:tc>
          <w:tcPr>
            <w:tcW w:w="1963" w:type="dxa"/>
          </w:tcPr>
          <w:p w:rsidR="00BF389C" w:rsidRPr="00B4745D" w:rsidRDefault="00BF389C" w:rsidP="002C4551">
            <w:pPr>
              <w:rPr>
                <w:sz w:val="18"/>
                <w:szCs w:val="18"/>
              </w:rPr>
            </w:pPr>
            <w:r w:rsidRPr="00B4745D">
              <w:rPr>
                <w:sz w:val="18"/>
                <w:szCs w:val="18"/>
              </w:rPr>
              <w:t>Давыдова Виола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29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pStyle w:val="BodyText2"/>
              <w:spacing w:after="0" w:line="240" w:lineRule="auto"/>
              <w:rPr>
                <w:sz w:val="18"/>
                <w:szCs w:val="18"/>
              </w:rPr>
            </w:pPr>
            <w:r w:rsidRPr="00B4745D">
              <w:rPr>
                <w:sz w:val="18"/>
                <w:szCs w:val="18"/>
              </w:rPr>
              <w:t xml:space="preserve">Региональный этап Всероссийского юниорского лесного конкурса «Подрост» 2017 – 2018 </w:t>
            </w:r>
          </w:p>
        </w:tc>
        <w:tc>
          <w:tcPr>
            <w:tcW w:w="1963" w:type="dxa"/>
          </w:tcPr>
          <w:p w:rsidR="00BF389C" w:rsidRPr="00B4745D" w:rsidRDefault="00BF389C" w:rsidP="002C4551">
            <w:pPr>
              <w:rPr>
                <w:sz w:val="18"/>
                <w:szCs w:val="18"/>
              </w:rPr>
            </w:pPr>
            <w:r w:rsidRPr="00B4745D">
              <w:rPr>
                <w:sz w:val="18"/>
                <w:szCs w:val="18"/>
              </w:rPr>
              <w:t>Русаков Максим</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Республиканская научно-практическая конференция «Молодежь Башкортостана исследует окружающую среду», 8 декабря  2017г., БГАУ</w:t>
            </w:r>
          </w:p>
        </w:tc>
        <w:tc>
          <w:tcPr>
            <w:tcW w:w="1963" w:type="dxa"/>
          </w:tcPr>
          <w:p w:rsidR="00BF389C" w:rsidRPr="00B4745D" w:rsidRDefault="00BF389C" w:rsidP="002C4551">
            <w:pPr>
              <w:rPr>
                <w:sz w:val="18"/>
                <w:szCs w:val="18"/>
              </w:rPr>
            </w:pPr>
            <w:r w:rsidRPr="00B4745D">
              <w:rPr>
                <w:sz w:val="18"/>
                <w:szCs w:val="18"/>
              </w:rPr>
              <w:t>Калегина 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Республиканская научно-практическая конференция «Экологическое образование 2017», 19.12.2017</w:t>
            </w:r>
          </w:p>
        </w:tc>
        <w:tc>
          <w:tcPr>
            <w:tcW w:w="1963" w:type="dxa"/>
          </w:tcPr>
          <w:p w:rsidR="00BF389C" w:rsidRPr="00B4745D" w:rsidRDefault="00BF389C" w:rsidP="002C4551">
            <w:pPr>
              <w:rPr>
                <w:sz w:val="18"/>
                <w:szCs w:val="18"/>
              </w:rPr>
            </w:pPr>
            <w:r w:rsidRPr="00B4745D">
              <w:rPr>
                <w:sz w:val="18"/>
                <w:szCs w:val="18"/>
              </w:rPr>
              <w:t>Кутлина Анастасия</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Научно – исследовательская конференция в рамках  фестиваля «Недели географии» БГУ, 14.11.2017г.</w:t>
            </w:r>
          </w:p>
        </w:tc>
        <w:tc>
          <w:tcPr>
            <w:tcW w:w="1963" w:type="dxa"/>
          </w:tcPr>
          <w:p w:rsidR="00BF389C" w:rsidRPr="00B4745D" w:rsidRDefault="00BF389C" w:rsidP="002C4551">
            <w:pPr>
              <w:rPr>
                <w:sz w:val="18"/>
                <w:szCs w:val="18"/>
              </w:rPr>
            </w:pPr>
            <w:r w:rsidRPr="00B4745D">
              <w:rPr>
                <w:sz w:val="18"/>
                <w:szCs w:val="18"/>
              </w:rPr>
              <w:t>Шигапова Диана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Научно – исследовательская конференция в рамках  фестиваля «Недели географии» БГУ, 14.11.2017г.</w:t>
            </w:r>
          </w:p>
        </w:tc>
        <w:tc>
          <w:tcPr>
            <w:tcW w:w="1963" w:type="dxa"/>
          </w:tcPr>
          <w:p w:rsidR="00BF389C" w:rsidRPr="00B4745D" w:rsidRDefault="00BF389C" w:rsidP="002C4551">
            <w:pPr>
              <w:rPr>
                <w:sz w:val="18"/>
                <w:szCs w:val="18"/>
              </w:rPr>
            </w:pPr>
            <w:r w:rsidRPr="00B4745D">
              <w:rPr>
                <w:sz w:val="18"/>
                <w:szCs w:val="18"/>
              </w:rPr>
              <w:t>Потапова Валерия Зарипова Регина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Научно – исследовательская конференция в рамках  фестиваля «Недели географии» БГУ, 14.11.2017г.</w:t>
            </w:r>
          </w:p>
        </w:tc>
        <w:tc>
          <w:tcPr>
            <w:tcW w:w="1963" w:type="dxa"/>
          </w:tcPr>
          <w:p w:rsidR="00BF389C" w:rsidRPr="00B4745D" w:rsidRDefault="00BF389C" w:rsidP="002C4551">
            <w:pPr>
              <w:rPr>
                <w:sz w:val="18"/>
                <w:szCs w:val="18"/>
              </w:rPr>
            </w:pPr>
            <w:r w:rsidRPr="00B4745D">
              <w:rPr>
                <w:sz w:val="18"/>
                <w:szCs w:val="18"/>
              </w:rPr>
              <w:t>Русаков Максим</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Научно – исследовательская конференция в рамках  фестиваля «Недели географии» БГУ, 14.11.2017г.</w:t>
            </w:r>
          </w:p>
        </w:tc>
        <w:tc>
          <w:tcPr>
            <w:tcW w:w="1963" w:type="dxa"/>
          </w:tcPr>
          <w:p w:rsidR="00BF389C" w:rsidRPr="00B4745D" w:rsidRDefault="00BF389C" w:rsidP="002C4551">
            <w:pPr>
              <w:rPr>
                <w:sz w:val="18"/>
                <w:szCs w:val="18"/>
              </w:rPr>
            </w:pPr>
            <w:r w:rsidRPr="00B4745D">
              <w:rPr>
                <w:sz w:val="18"/>
                <w:szCs w:val="18"/>
              </w:rPr>
              <w:t>Морозов Максим</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Научно – исследовательская конференция в рамках  фестиваля «Недели географии» БГУ, 14.11.2017г.</w:t>
            </w:r>
          </w:p>
        </w:tc>
        <w:tc>
          <w:tcPr>
            <w:tcW w:w="1963" w:type="dxa"/>
          </w:tcPr>
          <w:p w:rsidR="00BF389C" w:rsidRPr="00B4745D" w:rsidRDefault="00BF389C" w:rsidP="002C4551">
            <w:pPr>
              <w:rPr>
                <w:sz w:val="18"/>
                <w:szCs w:val="18"/>
              </w:rPr>
            </w:pPr>
            <w:r w:rsidRPr="00B4745D">
              <w:rPr>
                <w:sz w:val="18"/>
                <w:szCs w:val="18"/>
              </w:rPr>
              <w:t>Измайлов Галим, Гибадатова Азалия</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Научно – исследовательская конференция в рамках  фестиваля «Недели географии» БГУ, 14.11.2017г.</w:t>
            </w:r>
          </w:p>
        </w:tc>
        <w:tc>
          <w:tcPr>
            <w:tcW w:w="1963" w:type="dxa"/>
          </w:tcPr>
          <w:p w:rsidR="00BF389C" w:rsidRPr="00B4745D" w:rsidRDefault="00BF389C" w:rsidP="002C4551">
            <w:pPr>
              <w:rPr>
                <w:sz w:val="18"/>
                <w:szCs w:val="18"/>
              </w:rPr>
            </w:pPr>
            <w:r w:rsidRPr="00B4745D">
              <w:rPr>
                <w:sz w:val="18"/>
                <w:szCs w:val="18"/>
              </w:rPr>
              <w:t>Валеева Камилла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Научно – исследовательская конференция в рамках  фестиваля «Недели географии» БГУ, 14.11.2017г.</w:t>
            </w:r>
          </w:p>
        </w:tc>
        <w:tc>
          <w:tcPr>
            <w:tcW w:w="1963" w:type="dxa"/>
          </w:tcPr>
          <w:p w:rsidR="00BF389C" w:rsidRPr="00B4745D" w:rsidRDefault="00BF389C" w:rsidP="002C4551">
            <w:pPr>
              <w:rPr>
                <w:sz w:val="18"/>
                <w:szCs w:val="18"/>
              </w:rPr>
            </w:pPr>
            <w:r w:rsidRPr="00B4745D">
              <w:rPr>
                <w:sz w:val="18"/>
                <w:szCs w:val="18"/>
              </w:rPr>
              <w:t>Ахметшина Айлина, Мигранова Наркэс</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Республиканская научно-практическая конференция «Молодежь Башкортостана исследует окружающую среду», 8 декабря  2017г., БГАУ</w:t>
            </w:r>
          </w:p>
        </w:tc>
        <w:tc>
          <w:tcPr>
            <w:tcW w:w="1963" w:type="dxa"/>
          </w:tcPr>
          <w:p w:rsidR="00BF389C" w:rsidRPr="00B4745D" w:rsidRDefault="00BF389C" w:rsidP="002C4551">
            <w:pPr>
              <w:rPr>
                <w:sz w:val="18"/>
                <w:szCs w:val="18"/>
              </w:rPr>
            </w:pPr>
            <w:r w:rsidRPr="00B4745D">
              <w:t>Калегина 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Республиканская научно-практическая конференция «Экологическое образование 2017», 19.12.2017</w:t>
            </w:r>
          </w:p>
        </w:tc>
        <w:tc>
          <w:tcPr>
            <w:tcW w:w="1963" w:type="dxa"/>
          </w:tcPr>
          <w:p w:rsidR="00BF389C" w:rsidRPr="00B4745D" w:rsidRDefault="00BF389C" w:rsidP="002C4551">
            <w:pPr>
              <w:rPr>
                <w:sz w:val="18"/>
                <w:szCs w:val="18"/>
              </w:rPr>
            </w:pPr>
            <w:r w:rsidRPr="00B4745D">
              <w:t>Кутлина Анастасия</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Региональный этап Международного конкурса «Зеленая планета»:пр.924 от 20.07.2017</w:t>
            </w:r>
          </w:p>
        </w:tc>
        <w:tc>
          <w:tcPr>
            <w:tcW w:w="1963" w:type="dxa"/>
          </w:tcPr>
          <w:p w:rsidR="00BF389C" w:rsidRPr="00B4745D" w:rsidRDefault="00BF389C" w:rsidP="002C4551">
            <w:pPr>
              <w:rPr>
                <w:sz w:val="18"/>
                <w:szCs w:val="18"/>
              </w:rPr>
            </w:pPr>
            <w:r w:rsidRPr="00B4745D">
              <w:t>Хасанова Аида Гайсина Алина</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B375EC">
            <w:pPr>
              <w:jc w:val="center"/>
              <w:rPr>
                <w:sz w:val="18"/>
                <w:szCs w:val="18"/>
              </w:rPr>
            </w:pPr>
            <w:r w:rsidRPr="00B4745D">
              <w:rPr>
                <w:sz w:val="18"/>
                <w:szCs w:val="18"/>
              </w:rPr>
              <w:t>VI</w:t>
            </w:r>
            <w:r w:rsidRPr="00B4745D">
              <w:rPr>
                <w:rStyle w:val="apple-converted-space"/>
                <w:sz w:val="18"/>
                <w:szCs w:val="18"/>
              </w:rPr>
              <w:t> </w:t>
            </w:r>
            <w:r w:rsidRPr="00B4745D">
              <w:rPr>
                <w:sz w:val="18"/>
                <w:szCs w:val="18"/>
              </w:rPr>
              <w:t>открытая научно-практическая конференция «Учение о природе»  с региональным и международным участием</w:t>
            </w:r>
            <w:r w:rsidRPr="00B4745D">
              <w:rPr>
                <w:rStyle w:val="apple-converted-space"/>
                <w:sz w:val="18"/>
                <w:szCs w:val="18"/>
              </w:rPr>
              <w:t> </w:t>
            </w:r>
            <w:r w:rsidRPr="00B4745D">
              <w:rPr>
                <w:sz w:val="18"/>
                <w:szCs w:val="18"/>
              </w:rPr>
              <w:t>(2018), г. Санкт – Петербург, 25.03.2018г.</w:t>
            </w:r>
          </w:p>
        </w:tc>
        <w:tc>
          <w:tcPr>
            <w:tcW w:w="1963" w:type="dxa"/>
          </w:tcPr>
          <w:p w:rsidR="00BF389C" w:rsidRPr="00B4745D" w:rsidRDefault="00BF389C" w:rsidP="002C4551">
            <w:pPr>
              <w:rPr>
                <w:sz w:val="18"/>
                <w:szCs w:val="18"/>
              </w:rPr>
            </w:pPr>
            <w:r w:rsidRPr="00B4745D">
              <w:rPr>
                <w:sz w:val="18"/>
                <w:szCs w:val="18"/>
              </w:rPr>
              <w:t>Морозов Максим</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экологическая олимпиада «Жемчужины Башкортостана», 2.11.2017, ГДЭБЦ</w:t>
            </w:r>
          </w:p>
        </w:tc>
        <w:tc>
          <w:tcPr>
            <w:tcW w:w="1963" w:type="dxa"/>
          </w:tcPr>
          <w:p w:rsidR="00BF389C" w:rsidRPr="00B4745D" w:rsidRDefault="00BF389C" w:rsidP="002C4551">
            <w:pPr>
              <w:rPr>
                <w:sz w:val="18"/>
                <w:szCs w:val="18"/>
              </w:rPr>
            </w:pPr>
            <w:r w:rsidRPr="00B4745D">
              <w:rPr>
                <w:sz w:val="18"/>
                <w:szCs w:val="18"/>
              </w:rPr>
              <w:t>Булдакова Наталия</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экологическая олимпиада «Жемчужины Башкортостана», 2.11.2017, ГДЭБЦ</w:t>
            </w:r>
          </w:p>
        </w:tc>
        <w:tc>
          <w:tcPr>
            <w:tcW w:w="1963" w:type="dxa"/>
          </w:tcPr>
          <w:p w:rsidR="00BF389C" w:rsidRPr="00B4745D" w:rsidRDefault="00BF389C" w:rsidP="002C4551">
            <w:pPr>
              <w:rPr>
                <w:sz w:val="18"/>
                <w:szCs w:val="18"/>
              </w:rPr>
            </w:pPr>
            <w:r w:rsidRPr="00B4745D">
              <w:rPr>
                <w:sz w:val="18"/>
                <w:szCs w:val="18"/>
              </w:rPr>
              <w:t>Кутлина Настя</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экологическая олимпиада «Жемчужины Башкортостана», 2.11.2017, ГДЭБЦ</w:t>
            </w:r>
          </w:p>
        </w:tc>
        <w:tc>
          <w:tcPr>
            <w:tcW w:w="1963" w:type="dxa"/>
          </w:tcPr>
          <w:p w:rsidR="00BF389C" w:rsidRPr="00B4745D" w:rsidRDefault="00BF389C" w:rsidP="002C4551">
            <w:pPr>
              <w:rPr>
                <w:sz w:val="18"/>
                <w:szCs w:val="18"/>
              </w:rPr>
            </w:pPr>
            <w:r w:rsidRPr="00B4745D">
              <w:rPr>
                <w:sz w:val="18"/>
                <w:szCs w:val="18"/>
              </w:rPr>
              <w:t>Русаков Максим</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экологическая олимпиада «Жемчужины Башкортостана», 2.11.2017, ГДЭБЦ</w:t>
            </w:r>
          </w:p>
        </w:tc>
        <w:tc>
          <w:tcPr>
            <w:tcW w:w="1963" w:type="dxa"/>
          </w:tcPr>
          <w:p w:rsidR="00BF389C" w:rsidRPr="00B4745D" w:rsidRDefault="00BF389C" w:rsidP="002C4551">
            <w:pPr>
              <w:rPr>
                <w:sz w:val="18"/>
                <w:szCs w:val="18"/>
              </w:rPr>
            </w:pPr>
            <w:r w:rsidRPr="00B4745D">
              <w:rPr>
                <w:sz w:val="18"/>
                <w:szCs w:val="18"/>
              </w:rPr>
              <w:t>Морозов Максим</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экологическая олимпиада «Жемчужины Башкортостана», 2.11.2017, ГДЭБЦ</w:t>
            </w:r>
          </w:p>
        </w:tc>
        <w:tc>
          <w:tcPr>
            <w:tcW w:w="1963" w:type="dxa"/>
          </w:tcPr>
          <w:p w:rsidR="00BF389C" w:rsidRPr="00B4745D" w:rsidRDefault="00BF389C" w:rsidP="002C4551">
            <w:pPr>
              <w:rPr>
                <w:sz w:val="18"/>
                <w:szCs w:val="18"/>
              </w:rPr>
            </w:pPr>
            <w:r w:rsidRPr="00B4745D">
              <w:rPr>
                <w:sz w:val="18"/>
                <w:szCs w:val="18"/>
              </w:rPr>
              <w:t>Барсова Анастасия</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экологическая олимпиада «Жемчужины Башкортостана», 2.11.2017, ГДЭБЦ</w:t>
            </w:r>
          </w:p>
        </w:tc>
        <w:tc>
          <w:tcPr>
            <w:tcW w:w="1963" w:type="dxa"/>
          </w:tcPr>
          <w:p w:rsidR="00BF389C" w:rsidRPr="00B4745D" w:rsidRDefault="00BF389C" w:rsidP="002C4551">
            <w:pPr>
              <w:rPr>
                <w:sz w:val="18"/>
                <w:szCs w:val="18"/>
              </w:rPr>
            </w:pPr>
            <w:r w:rsidRPr="00B4745D">
              <w:rPr>
                <w:sz w:val="18"/>
                <w:szCs w:val="18"/>
              </w:rPr>
              <w:t>Потапова Валерия</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Муниципальный этап всероссийской олимпиады школьников по экологии, 21.11.17 г., Лицей № 123</w:t>
            </w:r>
          </w:p>
        </w:tc>
        <w:tc>
          <w:tcPr>
            <w:tcW w:w="1963" w:type="dxa"/>
          </w:tcPr>
          <w:p w:rsidR="00BF389C" w:rsidRPr="00B4745D" w:rsidRDefault="00BF389C" w:rsidP="002C4551">
            <w:pPr>
              <w:rPr>
                <w:sz w:val="18"/>
                <w:szCs w:val="18"/>
              </w:rPr>
            </w:pPr>
            <w:r w:rsidRPr="00B4745D">
              <w:rPr>
                <w:sz w:val="18"/>
                <w:szCs w:val="18"/>
              </w:rPr>
              <w:t>Нурисламова Адель</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Муниципальный этап всероссийской олимпиады школьников по экологии, 21.11.17 г., Лицей № 123</w:t>
            </w:r>
          </w:p>
        </w:tc>
        <w:tc>
          <w:tcPr>
            <w:tcW w:w="1963" w:type="dxa"/>
          </w:tcPr>
          <w:p w:rsidR="00BF389C" w:rsidRPr="00B4745D" w:rsidRDefault="00BF389C" w:rsidP="002C4551">
            <w:pPr>
              <w:rPr>
                <w:sz w:val="18"/>
                <w:szCs w:val="18"/>
              </w:rPr>
            </w:pPr>
            <w:r w:rsidRPr="00B4745D">
              <w:rPr>
                <w:sz w:val="18"/>
                <w:szCs w:val="18"/>
              </w:rPr>
              <w:t>Измайлов Галим</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Муниципальный этап всероссийской олимпиады школьников по экологии, 21.11.17 г., Лицей № 123</w:t>
            </w:r>
          </w:p>
        </w:tc>
        <w:tc>
          <w:tcPr>
            <w:tcW w:w="1963" w:type="dxa"/>
          </w:tcPr>
          <w:p w:rsidR="00BF389C" w:rsidRPr="00B4745D" w:rsidRDefault="00BF389C" w:rsidP="002C4551">
            <w:pPr>
              <w:rPr>
                <w:sz w:val="18"/>
                <w:szCs w:val="18"/>
              </w:rPr>
            </w:pPr>
            <w:r w:rsidRPr="00B4745D">
              <w:rPr>
                <w:sz w:val="18"/>
                <w:szCs w:val="18"/>
              </w:rPr>
              <w:t>Зарипова Регина</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Городской конкурс экологических арт-объектов «Славим город наш родной», приказ № 582  от 23.11.2017 г.</w:t>
            </w:r>
          </w:p>
          <w:p w:rsidR="00BF389C" w:rsidRPr="00B4745D" w:rsidRDefault="00BF389C" w:rsidP="002C4551">
            <w:pPr>
              <w:rPr>
                <w:sz w:val="18"/>
                <w:szCs w:val="18"/>
              </w:rPr>
            </w:pPr>
          </w:p>
        </w:tc>
        <w:tc>
          <w:tcPr>
            <w:tcW w:w="1963" w:type="dxa"/>
          </w:tcPr>
          <w:p w:rsidR="00BF389C" w:rsidRPr="00B4745D" w:rsidRDefault="00BF389C" w:rsidP="002C4551">
            <w:pPr>
              <w:rPr>
                <w:sz w:val="18"/>
                <w:szCs w:val="18"/>
              </w:rPr>
            </w:pPr>
            <w:r w:rsidRPr="00B4745D">
              <w:rPr>
                <w:sz w:val="18"/>
                <w:szCs w:val="18"/>
              </w:rPr>
              <w:t>Погорелец Владимир</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shd w:val="clear" w:color="auto" w:fill="FFFFFF"/>
              <w:rPr>
                <w:sz w:val="18"/>
                <w:szCs w:val="18"/>
              </w:rPr>
            </w:pPr>
            <w:r w:rsidRPr="00B4745D">
              <w:rPr>
                <w:sz w:val="18"/>
                <w:szCs w:val="18"/>
              </w:rPr>
              <w:t>Городской  конкурс «Зеленый нимб г.Уфы», пр. РОО № 651 от 28.12.17</w:t>
            </w:r>
          </w:p>
        </w:tc>
        <w:tc>
          <w:tcPr>
            <w:tcW w:w="1963" w:type="dxa"/>
          </w:tcPr>
          <w:p w:rsidR="00BF389C" w:rsidRPr="00B4745D" w:rsidRDefault="00BF389C" w:rsidP="002C4551">
            <w:pPr>
              <w:rPr>
                <w:sz w:val="18"/>
                <w:szCs w:val="18"/>
              </w:rPr>
            </w:pPr>
            <w:r w:rsidRPr="00B4745D">
              <w:rPr>
                <w:sz w:val="18"/>
                <w:szCs w:val="18"/>
              </w:rPr>
              <w:t>Погорелец Владимир</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shd w:val="clear" w:color="auto" w:fill="FFFFFF"/>
              <w:rPr>
                <w:sz w:val="18"/>
                <w:szCs w:val="18"/>
              </w:rPr>
            </w:pPr>
            <w:r w:rsidRPr="00B4745D">
              <w:rPr>
                <w:sz w:val="18"/>
                <w:szCs w:val="18"/>
              </w:rPr>
              <w:t>Городской  конкурс «Зеленый нимб г.Уфы», пр. РОО № 651 от 28.12.17</w:t>
            </w:r>
          </w:p>
        </w:tc>
        <w:tc>
          <w:tcPr>
            <w:tcW w:w="1963" w:type="dxa"/>
          </w:tcPr>
          <w:p w:rsidR="00BF389C" w:rsidRPr="00B4745D" w:rsidRDefault="00BF389C" w:rsidP="002C4551">
            <w:pPr>
              <w:rPr>
                <w:sz w:val="18"/>
                <w:szCs w:val="18"/>
              </w:rPr>
            </w:pPr>
            <w:r w:rsidRPr="00B4745D">
              <w:rPr>
                <w:sz w:val="18"/>
                <w:szCs w:val="18"/>
              </w:rPr>
              <w:t>Свиридова Ольга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«Человек на Земле», 8.12.2017, БГПУ</w:t>
            </w:r>
          </w:p>
        </w:tc>
        <w:tc>
          <w:tcPr>
            <w:tcW w:w="1963" w:type="dxa"/>
          </w:tcPr>
          <w:p w:rsidR="00BF389C" w:rsidRPr="00B4745D" w:rsidRDefault="00BF389C" w:rsidP="002C4551">
            <w:pPr>
              <w:rPr>
                <w:sz w:val="18"/>
                <w:szCs w:val="18"/>
              </w:rPr>
            </w:pPr>
            <w:r w:rsidRPr="00B4745D">
              <w:rPr>
                <w:sz w:val="18"/>
                <w:szCs w:val="18"/>
              </w:rPr>
              <w:t>Русаков Максим</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«Человек на Земле», 8.12.2017, БГПУ</w:t>
            </w:r>
          </w:p>
        </w:tc>
        <w:tc>
          <w:tcPr>
            <w:tcW w:w="1963" w:type="dxa"/>
          </w:tcPr>
          <w:p w:rsidR="00BF389C" w:rsidRPr="00B4745D" w:rsidRDefault="00BF389C" w:rsidP="002C4551">
            <w:pPr>
              <w:rPr>
                <w:sz w:val="18"/>
                <w:szCs w:val="18"/>
              </w:rPr>
            </w:pPr>
            <w:r w:rsidRPr="00B4745D">
              <w:rPr>
                <w:sz w:val="18"/>
                <w:szCs w:val="18"/>
              </w:rPr>
              <w:t>Кутлина Настя</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«Человек на Земле», 8.12.2017, БГПУ</w:t>
            </w:r>
          </w:p>
        </w:tc>
        <w:tc>
          <w:tcPr>
            <w:tcW w:w="1963" w:type="dxa"/>
          </w:tcPr>
          <w:p w:rsidR="00BF389C" w:rsidRPr="00B4745D" w:rsidRDefault="00BF389C" w:rsidP="002C4551">
            <w:pPr>
              <w:rPr>
                <w:sz w:val="18"/>
                <w:szCs w:val="18"/>
              </w:rPr>
            </w:pPr>
            <w:r w:rsidRPr="00B4745D">
              <w:rPr>
                <w:sz w:val="18"/>
                <w:szCs w:val="18"/>
              </w:rPr>
              <w:t>Байкова Айгиза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«Человек на Земле», 8.12.2017, БГПУ</w:t>
            </w:r>
          </w:p>
        </w:tc>
        <w:tc>
          <w:tcPr>
            <w:tcW w:w="1963" w:type="dxa"/>
          </w:tcPr>
          <w:p w:rsidR="00BF389C" w:rsidRPr="00B4745D" w:rsidRDefault="00BF389C" w:rsidP="002C4551">
            <w:pPr>
              <w:rPr>
                <w:sz w:val="18"/>
                <w:szCs w:val="18"/>
              </w:rPr>
            </w:pPr>
            <w:r w:rsidRPr="00B4745D">
              <w:rPr>
                <w:sz w:val="18"/>
                <w:szCs w:val="18"/>
              </w:rPr>
              <w:t>Яхеев Роман</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«Человек на Земле», 8.12.2017, БГПУ</w:t>
            </w:r>
          </w:p>
        </w:tc>
        <w:tc>
          <w:tcPr>
            <w:tcW w:w="1963" w:type="dxa"/>
          </w:tcPr>
          <w:p w:rsidR="00BF389C" w:rsidRPr="00B4745D" w:rsidRDefault="00BF389C" w:rsidP="002C4551">
            <w:pPr>
              <w:rPr>
                <w:sz w:val="18"/>
                <w:szCs w:val="18"/>
              </w:rPr>
            </w:pPr>
            <w:r w:rsidRPr="00B4745D">
              <w:rPr>
                <w:sz w:val="18"/>
                <w:szCs w:val="18"/>
              </w:rPr>
              <w:t>Марков Дмитрий</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«Человек на Земле», 8.12.2017, БГПУ</w:t>
            </w:r>
          </w:p>
        </w:tc>
        <w:tc>
          <w:tcPr>
            <w:tcW w:w="1963" w:type="dxa"/>
          </w:tcPr>
          <w:p w:rsidR="00BF389C" w:rsidRPr="00B4745D" w:rsidRDefault="00BF389C" w:rsidP="002C4551">
            <w:pPr>
              <w:rPr>
                <w:sz w:val="18"/>
                <w:szCs w:val="18"/>
              </w:rPr>
            </w:pPr>
            <w:r w:rsidRPr="00B4745D">
              <w:rPr>
                <w:sz w:val="18"/>
                <w:szCs w:val="18"/>
              </w:rPr>
              <w:t>Калегина 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«Человек на Земле», 8.12.2017, БГПУ</w:t>
            </w:r>
          </w:p>
        </w:tc>
        <w:tc>
          <w:tcPr>
            <w:tcW w:w="1963" w:type="dxa"/>
          </w:tcPr>
          <w:p w:rsidR="00BF389C" w:rsidRPr="00B4745D" w:rsidRDefault="00BF389C" w:rsidP="002C4551">
            <w:pPr>
              <w:rPr>
                <w:sz w:val="18"/>
                <w:szCs w:val="18"/>
              </w:rPr>
            </w:pPr>
            <w:r w:rsidRPr="00B4745D">
              <w:rPr>
                <w:sz w:val="18"/>
                <w:szCs w:val="18"/>
              </w:rPr>
              <w:t>Потапова Валерия</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«Человек на Земле», 8.12.2017, БГПУ</w:t>
            </w:r>
          </w:p>
        </w:tc>
        <w:tc>
          <w:tcPr>
            <w:tcW w:w="1963" w:type="dxa"/>
          </w:tcPr>
          <w:p w:rsidR="00BF389C" w:rsidRPr="00B4745D" w:rsidRDefault="00BF389C" w:rsidP="002C4551">
            <w:pPr>
              <w:rPr>
                <w:sz w:val="18"/>
                <w:szCs w:val="18"/>
              </w:rPr>
            </w:pPr>
            <w:r w:rsidRPr="00B4745D">
              <w:rPr>
                <w:sz w:val="18"/>
                <w:szCs w:val="18"/>
                <w:shd w:val="clear" w:color="auto" w:fill="FFFFFF"/>
              </w:rPr>
              <w:t>Петрова Екатерина</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«Человек на Земле», 8.12.2017, БГПУ</w:t>
            </w:r>
          </w:p>
        </w:tc>
        <w:tc>
          <w:tcPr>
            <w:tcW w:w="1963" w:type="dxa"/>
          </w:tcPr>
          <w:p w:rsidR="00BF389C" w:rsidRPr="00B4745D" w:rsidRDefault="00BF389C" w:rsidP="002C4551">
            <w:pPr>
              <w:rPr>
                <w:sz w:val="18"/>
                <w:szCs w:val="18"/>
                <w:shd w:val="clear" w:color="auto" w:fill="FFFFFF"/>
              </w:rPr>
            </w:pPr>
            <w:r w:rsidRPr="00B4745D">
              <w:rPr>
                <w:sz w:val="18"/>
                <w:szCs w:val="18"/>
                <w:shd w:val="clear" w:color="auto" w:fill="FFFFFF"/>
              </w:rPr>
              <w:t>Дмитриев Данила</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Городская НПК МАН «Познание и творчество», пр. ГУО от 31.01.2018 № 39</w:t>
            </w:r>
          </w:p>
        </w:tc>
        <w:tc>
          <w:tcPr>
            <w:tcW w:w="1963" w:type="dxa"/>
          </w:tcPr>
          <w:p w:rsidR="00BF389C" w:rsidRPr="00B4745D" w:rsidRDefault="00BF389C" w:rsidP="002C4551">
            <w:pPr>
              <w:rPr>
                <w:sz w:val="18"/>
                <w:szCs w:val="18"/>
                <w:shd w:val="clear" w:color="auto" w:fill="FFFFFF"/>
              </w:rPr>
            </w:pPr>
            <w:r w:rsidRPr="00B4745D">
              <w:t>Морозов Максим</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Городская НПК МАН «Познание и творчество», пр. ГУО от 31.01.2018 № 39</w:t>
            </w:r>
          </w:p>
        </w:tc>
        <w:tc>
          <w:tcPr>
            <w:tcW w:w="1963" w:type="dxa"/>
          </w:tcPr>
          <w:p w:rsidR="00BF389C" w:rsidRPr="00B4745D" w:rsidRDefault="00BF389C" w:rsidP="002C4551">
            <w:pPr>
              <w:rPr>
                <w:sz w:val="18"/>
                <w:szCs w:val="18"/>
                <w:shd w:val="clear" w:color="auto" w:fill="FFFFFF"/>
              </w:rPr>
            </w:pPr>
            <w:r w:rsidRPr="00B4745D">
              <w:rPr>
                <w:sz w:val="18"/>
                <w:szCs w:val="18"/>
              </w:rPr>
              <w:t>Петрова Екатерина</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Городской слет юных экологов и лесоводов, пр. ГУО № 127 от 29.03.2018</w:t>
            </w:r>
          </w:p>
        </w:tc>
        <w:tc>
          <w:tcPr>
            <w:tcW w:w="1963" w:type="dxa"/>
          </w:tcPr>
          <w:p w:rsidR="00BF389C" w:rsidRPr="00B4745D" w:rsidRDefault="00BF389C" w:rsidP="002C4551">
            <w:pPr>
              <w:rPr>
                <w:sz w:val="18"/>
                <w:szCs w:val="18"/>
                <w:shd w:val="clear" w:color="auto" w:fill="FFFFFF"/>
              </w:rPr>
            </w:pPr>
            <w:r w:rsidRPr="00B4745D">
              <w:rPr>
                <w:sz w:val="18"/>
                <w:szCs w:val="18"/>
              </w:rPr>
              <w:t>Кутлина А.В</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Городской слет юных экологов и лесоводов, пр. ГУО № 127 от 29.03.2018</w:t>
            </w:r>
          </w:p>
        </w:tc>
        <w:tc>
          <w:tcPr>
            <w:tcW w:w="1963" w:type="dxa"/>
          </w:tcPr>
          <w:p w:rsidR="00BF389C" w:rsidRPr="00B4745D" w:rsidRDefault="00BF389C" w:rsidP="002C4551">
            <w:pPr>
              <w:rPr>
                <w:sz w:val="18"/>
                <w:szCs w:val="18"/>
                <w:shd w:val="clear" w:color="auto" w:fill="FFFFFF"/>
              </w:rPr>
            </w:pPr>
            <w:r w:rsidRPr="00B4745D">
              <w:rPr>
                <w:sz w:val="18"/>
                <w:szCs w:val="18"/>
              </w:rPr>
              <w:t>Алексеев Богдан</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 xml:space="preserve">Районный </w:t>
            </w:r>
            <w:r w:rsidRPr="00B4745D">
              <w:rPr>
                <w:sz w:val="18"/>
                <w:szCs w:val="18"/>
                <w:shd w:val="clear" w:color="auto" w:fill="FFFFFF"/>
              </w:rPr>
              <w:t xml:space="preserve">конкурс арт-объектов «Славим город наш родной»,  </w:t>
            </w:r>
            <w:r w:rsidRPr="00B4745D">
              <w:rPr>
                <w:sz w:val="18"/>
                <w:szCs w:val="18"/>
              </w:rPr>
              <w:t>с 2 октября по 31 октября 2017 года.</w:t>
            </w:r>
          </w:p>
        </w:tc>
        <w:tc>
          <w:tcPr>
            <w:tcW w:w="1963" w:type="dxa"/>
          </w:tcPr>
          <w:p w:rsidR="00BF389C" w:rsidRPr="00B4745D" w:rsidRDefault="00BF389C" w:rsidP="002C4551">
            <w:pPr>
              <w:rPr>
                <w:sz w:val="18"/>
                <w:szCs w:val="18"/>
                <w:shd w:val="clear" w:color="auto" w:fill="FFFFFF"/>
              </w:rPr>
            </w:pPr>
            <w:r w:rsidRPr="00B4745D">
              <w:rPr>
                <w:rStyle w:val="apple-converted-space"/>
                <w:sz w:val="18"/>
                <w:szCs w:val="18"/>
                <w:shd w:val="clear" w:color="auto" w:fill="FFFFFF"/>
              </w:rPr>
              <w:t>Погорелец Владимир</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 xml:space="preserve">Районный </w:t>
            </w:r>
            <w:r w:rsidRPr="00B4745D">
              <w:rPr>
                <w:sz w:val="18"/>
                <w:szCs w:val="18"/>
                <w:shd w:val="clear" w:color="auto" w:fill="FFFFFF"/>
              </w:rPr>
              <w:t xml:space="preserve">конкурс арт-объектов «Славим город наш родной»,  </w:t>
            </w:r>
            <w:r w:rsidRPr="00B4745D">
              <w:rPr>
                <w:sz w:val="18"/>
                <w:szCs w:val="18"/>
              </w:rPr>
              <w:t>с 2 октября по 31 октября 2017 года.</w:t>
            </w:r>
          </w:p>
        </w:tc>
        <w:tc>
          <w:tcPr>
            <w:tcW w:w="1963" w:type="dxa"/>
          </w:tcPr>
          <w:p w:rsidR="00BF389C" w:rsidRPr="00B4745D" w:rsidRDefault="00BF389C" w:rsidP="002C4551">
            <w:pPr>
              <w:rPr>
                <w:sz w:val="18"/>
                <w:szCs w:val="18"/>
                <w:shd w:val="clear" w:color="auto" w:fill="FFFFFF"/>
              </w:rPr>
            </w:pPr>
            <w:r w:rsidRPr="00B4745D">
              <w:rPr>
                <w:rStyle w:val="apple-converted-space"/>
                <w:sz w:val="18"/>
                <w:szCs w:val="18"/>
                <w:shd w:val="clear" w:color="auto" w:fill="FFFFFF"/>
              </w:rPr>
              <w:t>Валеева Камила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 xml:space="preserve">Районный </w:t>
            </w:r>
            <w:r w:rsidRPr="00B4745D">
              <w:rPr>
                <w:sz w:val="18"/>
                <w:szCs w:val="18"/>
                <w:shd w:val="clear" w:color="auto" w:fill="FFFFFF"/>
              </w:rPr>
              <w:t xml:space="preserve">конкурс арт-объектов «Славим город наш родной»,  </w:t>
            </w:r>
            <w:r w:rsidRPr="00B4745D">
              <w:rPr>
                <w:sz w:val="18"/>
                <w:szCs w:val="18"/>
              </w:rPr>
              <w:t>с 2 октября по 31 октября 2017 года.</w:t>
            </w:r>
          </w:p>
        </w:tc>
        <w:tc>
          <w:tcPr>
            <w:tcW w:w="1963" w:type="dxa"/>
          </w:tcPr>
          <w:p w:rsidR="00BF389C" w:rsidRPr="00B4745D" w:rsidRDefault="00BF389C" w:rsidP="002C4551">
            <w:pPr>
              <w:rPr>
                <w:sz w:val="18"/>
                <w:szCs w:val="18"/>
                <w:shd w:val="clear" w:color="auto" w:fill="FFFFFF"/>
              </w:rPr>
            </w:pPr>
          </w:p>
        </w:tc>
        <w:tc>
          <w:tcPr>
            <w:tcW w:w="1559" w:type="dxa"/>
          </w:tcPr>
          <w:p w:rsidR="00BF389C" w:rsidRPr="00B4745D" w:rsidRDefault="00BF389C" w:rsidP="002C4551">
            <w:pPr>
              <w:rPr>
                <w:sz w:val="18"/>
                <w:szCs w:val="18"/>
              </w:rPr>
            </w:pP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 xml:space="preserve">Районный </w:t>
            </w:r>
            <w:r w:rsidRPr="00B4745D">
              <w:rPr>
                <w:sz w:val="18"/>
                <w:szCs w:val="18"/>
                <w:shd w:val="clear" w:color="auto" w:fill="FFFFFF"/>
              </w:rPr>
              <w:t xml:space="preserve">конкурс арт-объектов «Славим город наш родной»,  </w:t>
            </w:r>
            <w:r w:rsidRPr="00B4745D">
              <w:rPr>
                <w:sz w:val="18"/>
                <w:szCs w:val="18"/>
              </w:rPr>
              <w:t>с 2 октября по 31 октября 2017 года.</w:t>
            </w:r>
          </w:p>
        </w:tc>
        <w:tc>
          <w:tcPr>
            <w:tcW w:w="1963" w:type="dxa"/>
          </w:tcPr>
          <w:p w:rsidR="00BF389C" w:rsidRPr="00B4745D" w:rsidRDefault="00BF389C" w:rsidP="002C4551">
            <w:pPr>
              <w:rPr>
                <w:sz w:val="18"/>
                <w:szCs w:val="18"/>
                <w:shd w:val="clear" w:color="auto" w:fill="FFFFFF"/>
              </w:rPr>
            </w:pPr>
          </w:p>
        </w:tc>
        <w:tc>
          <w:tcPr>
            <w:tcW w:w="1559" w:type="dxa"/>
          </w:tcPr>
          <w:p w:rsidR="00BF389C" w:rsidRPr="00B4745D" w:rsidRDefault="00BF389C" w:rsidP="002C4551">
            <w:pPr>
              <w:rPr>
                <w:sz w:val="18"/>
                <w:szCs w:val="18"/>
              </w:rPr>
            </w:pP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rPr>
            </w:pPr>
            <w:r w:rsidRPr="00B4745D">
              <w:rPr>
                <w:sz w:val="18"/>
                <w:szCs w:val="18"/>
              </w:rPr>
              <w:t xml:space="preserve">Районный </w:t>
            </w:r>
            <w:r w:rsidRPr="00B4745D">
              <w:rPr>
                <w:sz w:val="18"/>
                <w:szCs w:val="18"/>
                <w:shd w:val="clear" w:color="auto" w:fill="FFFFFF"/>
              </w:rPr>
              <w:t xml:space="preserve">конкурс арт-объектов «Славим город наш родной»,  </w:t>
            </w:r>
            <w:r w:rsidRPr="00B4745D">
              <w:rPr>
                <w:sz w:val="18"/>
                <w:szCs w:val="18"/>
              </w:rPr>
              <w:t>с 2 октября по 31 октября 2017 года.</w:t>
            </w:r>
          </w:p>
        </w:tc>
        <w:tc>
          <w:tcPr>
            <w:tcW w:w="1963" w:type="dxa"/>
          </w:tcPr>
          <w:p w:rsidR="00BF389C" w:rsidRPr="00B4745D" w:rsidRDefault="00BF389C" w:rsidP="002C4551">
            <w:pPr>
              <w:rPr>
                <w:sz w:val="18"/>
                <w:szCs w:val="18"/>
                <w:shd w:val="clear" w:color="auto" w:fill="FFFFFF"/>
              </w:rPr>
            </w:pPr>
          </w:p>
        </w:tc>
        <w:tc>
          <w:tcPr>
            <w:tcW w:w="1559" w:type="dxa"/>
          </w:tcPr>
          <w:p w:rsidR="00BF389C" w:rsidRPr="00B4745D" w:rsidRDefault="00BF389C" w:rsidP="002C4551">
            <w:pPr>
              <w:rPr>
                <w:sz w:val="18"/>
                <w:szCs w:val="18"/>
              </w:rPr>
            </w:pP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shd w:val="clear" w:color="auto" w:fill="FFFFFF"/>
              </w:rPr>
            </w:pPr>
            <w:r w:rsidRPr="00B4745D">
              <w:rPr>
                <w:sz w:val="18"/>
                <w:szCs w:val="18"/>
              </w:rPr>
              <w:t>Районный  конкурс поделок из природного материала « Природа и фантазия» с 1 декабря  по 10 декабря 2017 года.</w:t>
            </w:r>
          </w:p>
          <w:p w:rsidR="00BF389C" w:rsidRPr="00B4745D" w:rsidRDefault="00BF389C" w:rsidP="002C4551">
            <w:pPr>
              <w:rPr>
                <w:sz w:val="18"/>
                <w:szCs w:val="18"/>
              </w:rPr>
            </w:pPr>
            <w:r w:rsidRPr="00B4745D">
              <w:rPr>
                <w:sz w:val="18"/>
                <w:szCs w:val="18"/>
              </w:rPr>
              <w:t xml:space="preserve">Номинация   « Флористика»: </w:t>
            </w:r>
          </w:p>
        </w:tc>
        <w:tc>
          <w:tcPr>
            <w:tcW w:w="1963" w:type="dxa"/>
          </w:tcPr>
          <w:p w:rsidR="00BF389C" w:rsidRPr="00B4745D" w:rsidRDefault="00BF389C" w:rsidP="002C4551">
            <w:pPr>
              <w:rPr>
                <w:sz w:val="18"/>
                <w:szCs w:val="18"/>
                <w:shd w:val="clear" w:color="auto" w:fill="FFFFFF"/>
              </w:rPr>
            </w:pPr>
            <w:r w:rsidRPr="00B4745D">
              <w:rPr>
                <w:sz w:val="18"/>
                <w:szCs w:val="18"/>
              </w:rPr>
              <w:t>Хасанова Аида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sz w:val="18"/>
                <w:szCs w:val="18"/>
                <w:shd w:val="clear" w:color="auto" w:fill="FFFFFF"/>
              </w:rPr>
            </w:pPr>
            <w:r w:rsidRPr="00B4745D">
              <w:rPr>
                <w:rStyle w:val="apple-converted-space"/>
                <w:sz w:val="18"/>
                <w:szCs w:val="18"/>
                <w:shd w:val="clear" w:color="auto" w:fill="FFFFFF"/>
              </w:rPr>
              <w:t xml:space="preserve">    </w:t>
            </w:r>
            <w:r w:rsidRPr="00B4745D">
              <w:rPr>
                <w:sz w:val="18"/>
                <w:szCs w:val="18"/>
              </w:rPr>
              <w:t>Районный  конкурс поделок из природного материала « Природа и фантазия» с 1 декабря  по 10 декабря 2017 года.</w:t>
            </w:r>
          </w:p>
          <w:p w:rsidR="00BF389C" w:rsidRPr="00B4745D" w:rsidRDefault="00BF389C" w:rsidP="002C4551">
            <w:pPr>
              <w:rPr>
                <w:sz w:val="18"/>
                <w:szCs w:val="18"/>
              </w:rPr>
            </w:pPr>
            <w:r w:rsidRPr="00B4745D">
              <w:rPr>
                <w:sz w:val="18"/>
                <w:szCs w:val="18"/>
              </w:rPr>
              <w:t xml:space="preserve">Номинация   « Флористика»: </w:t>
            </w:r>
          </w:p>
        </w:tc>
        <w:tc>
          <w:tcPr>
            <w:tcW w:w="1963" w:type="dxa"/>
          </w:tcPr>
          <w:p w:rsidR="00BF389C" w:rsidRPr="00B4745D" w:rsidRDefault="00BF389C" w:rsidP="002C4551">
            <w:pPr>
              <w:rPr>
                <w:sz w:val="18"/>
                <w:szCs w:val="18"/>
                <w:shd w:val="clear" w:color="auto" w:fill="FFFFFF"/>
              </w:rPr>
            </w:pPr>
            <w:r w:rsidRPr="00B4745D">
              <w:rPr>
                <w:sz w:val="18"/>
                <w:szCs w:val="18"/>
              </w:rPr>
              <w:t>Цибрина Вероника</w:t>
            </w:r>
          </w:p>
        </w:tc>
        <w:tc>
          <w:tcPr>
            <w:tcW w:w="1559" w:type="dxa"/>
          </w:tcPr>
          <w:p w:rsidR="00BF389C" w:rsidRPr="00B4745D" w:rsidRDefault="00BF389C" w:rsidP="002C4551">
            <w:pPr>
              <w:rPr>
                <w:sz w:val="18"/>
                <w:szCs w:val="18"/>
              </w:rPr>
            </w:pPr>
            <w:r w:rsidRPr="00B4745D">
              <w:rPr>
                <w:sz w:val="18"/>
                <w:szCs w:val="18"/>
              </w:rPr>
              <w:t xml:space="preserve">2 </w:t>
            </w:r>
          </w:p>
        </w:tc>
      </w:tr>
      <w:tr w:rsidR="00BF389C" w:rsidRPr="00B4745D">
        <w:trPr>
          <w:trHeight w:val="13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rPr>
                <w:rStyle w:val="apple-converted-space"/>
                <w:sz w:val="18"/>
                <w:szCs w:val="18"/>
              </w:rPr>
            </w:pPr>
            <w:r w:rsidRPr="00B4745D">
              <w:rPr>
                <w:sz w:val="18"/>
                <w:szCs w:val="18"/>
              </w:rPr>
              <w:t>Районный  конкурс поделок из природного материала « Природа и фантазия», декабрь 2017 года. Номинация «Аппликация»:</w:t>
            </w:r>
          </w:p>
        </w:tc>
        <w:tc>
          <w:tcPr>
            <w:tcW w:w="1963" w:type="dxa"/>
          </w:tcPr>
          <w:p w:rsidR="00BF389C" w:rsidRPr="00B4745D" w:rsidRDefault="00BF389C" w:rsidP="002C4551">
            <w:pPr>
              <w:rPr>
                <w:sz w:val="18"/>
                <w:szCs w:val="18"/>
              </w:rPr>
            </w:pPr>
            <w:r w:rsidRPr="00B4745D">
              <w:rPr>
                <w:sz w:val="18"/>
                <w:szCs w:val="18"/>
              </w:rPr>
              <w:t>Исламгулова  Азалия</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rPr>
                <w:sz w:val="18"/>
                <w:szCs w:val="18"/>
              </w:rPr>
            </w:pPr>
          </w:p>
        </w:tc>
        <w:tc>
          <w:tcPr>
            <w:tcW w:w="1963" w:type="dxa"/>
          </w:tcPr>
          <w:p w:rsidR="00BF389C" w:rsidRPr="00B4745D" w:rsidRDefault="00BF389C" w:rsidP="002C4551">
            <w:pPr>
              <w:rPr>
                <w:sz w:val="18"/>
                <w:szCs w:val="18"/>
              </w:rPr>
            </w:pPr>
            <w:r w:rsidRPr="00B4745D">
              <w:rPr>
                <w:sz w:val="18"/>
                <w:szCs w:val="18"/>
              </w:rPr>
              <w:t>Валеева Камилла</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rPr>
                <w:sz w:val="18"/>
                <w:szCs w:val="18"/>
              </w:rPr>
            </w:pPr>
          </w:p>
        </w:tc>
        <w:tc>
          <w:tcPr>
            <w:tcW w:w="1963" w:type="dxa"/>
          </w:tcPr>
          <w:p w:rsidR="00BF389C" w:rsidRPr="00B4745D" w:rsidRDefault="00BF389C" w:rsidP="002C4551">
            <w:pPr>
              <w:rPr>
                <w:sz w:val="18"/>
                <w:szCs w:val="18"/>
              </w:rPr>
            </w:pPr>
            <w:r w:rsidRPr="00B4745D">
              <w:rPr>
                <w:sz w:val="18"/>
                <w:szCs w:val="18"/>
              </w:rPr>
              <w:t>Байкова Айгиза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rPr>
                <w:sz w:val="18"/>
                <w:szCs w:val="18"/>
              </w:rPr>
            </w:pPr>
          </w:p>
        </w:tc>
        <w:tc>
          <w:tcPr>
            <w:tcW w:w="1963" w:type="dxa"/>
          </w:tcPr>
          <w:p w:rsidR="00BF389C" w:rsidRPr="00B4745D" w:rsidRDefault="00BF389C" w:rsidP="002C4551">
            <w:pPr>
              <w:rPr>
                <w:sz w:val="18"/>
                <w:szCs w:val="18"/>
              </w:rPr>
            </w:pPr>
            <w:r w:rsidRPr="00B4745D">
              <w:rPr>
                <w:sz w:val="18"/>
                <w:szCs w:val="18"/>
              </w:rPr>
              <w:t>Марков Дмитрий</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rPr>
                <w:sz w:val="18"/>
                <w:szCs w:val="18"/>
              </w:rPr>
            </w:pPr>
          </w:p>
        </w:tc>
        <w:tc>
          <w:tcPr>
            <w:tcW w:w="1963" w:type="dxa"/>
          </w:tcPr>
          <w:p w:rsidR="00BF389C" w:rsidRPr="00B4745D" w:rsidRDefault="00BF389C" w:rsidP="002C4551">
            <w:pPr>
              <w:rPr>
                <w:sz w:val="18"/>
                <w:szCs w:val="18"/>
              </w:rPr>
            </w:pPr>
            <w:r w:rsidRPr="00B4745D">
              <w:rPr>
                <w:sz w:val="18"/>
                <w:szCs w:val="18"/>
              </w:rPr>
              <w:t>Саитова Камилла</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rPr>
                <w:sz w:val="18"/>
                <w:szCs w:val="18"/>
              </w:rPr>
            </w:pPr>
          </w:p>
        </w:tc>
        <w:tc>
          <w:tcPr>
            <w:tcW w:w="1963" w:type="dxa"/>
          </w:tcPr>
          <w:p w:rsidR="00BF389C" w:rsidRPr="00B4745D" w:rsidRDefault="00BF389C" w:rsidP="002C4551">
            <w:pPr>
              <w:rPr>
                <w:sz w:val="18"/>
                <w:szCs w:val="18"/>
              </w:rPr>
            </w:pPr>
            <w:r w:rsidRPr="00B4745D">
              <w:rPr>
                <w:sz w:val="18"/>
                <w:szCs w:val="18"/>
              </w:rPr>
              <w:t>Назаров Никита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rPr>
                <w:sz w:val="18"/>
                <w:szCs w:val="18"/>
              </w:rPr>
            </w:pPr>
          </w:p>
        </w:tc>
        <w:tc>
          <w:tcPr>
            <w:tcW w:w="1963" w:type="dxa"/>
          </w:tcPr>
          <w:p w:rsidR="00BF389C" w:rsidRPr="00B4745D" w:rsidRDefault="00BF389C" w:rsidP="002C4551">
            <w:pPr>
              <w:rPr>
                <w:sz w:val="18"/>
                <w:szCs w:val="18"/>
              </w:rPr>
            </w:pPr>
            <w:r w:rsidRPr="00B4745D">
              <w:rPr>
                <w:sz w:val="18"/>
                <w:szCs w:val="18"/>
              </w:rPr>
              <w:t>Шигапова Диана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outlineLvl w:val="0"/>
              <w:rPr>
                <w:sz w:val="18"/>
                <w:szCs w:val="18"/>
              </w:rPr>
            </w:pPr>
          </w:p>
        </w:tc>
        <w:tc>
          <w:tcPr>
            <w:tcW w:w="1963" w:type="dxa"/>
          </w:tcPr>
          <w:p w:rsidR="00BF389C" w:rsidRPr="00B4745D" w:rsidRDefault="00BF389C" w:rsidP="002C4551">
            <w:pPr>
              <w:rPr>
                <w:sz w:val="18"/>
                <w:szCs w:val="18"/>
              </w:rPr>
            </w:pPr>
            <w:r w:rsidRPr="00B4745D">
              <w:rPr>
                <w:sz w:val="18"/>
                <w:szCs w:val="18"/>
              </w:rPr>
              <w:t>Измайлов Галим, Гибадатова Азалия</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outlineLvl w:val="0"/>
              <w:rPr>
                <w:sz w:val="18"/>
                <w:szCs w:val="18"/>
              </w:rPr>
            </w:pPr>
          </w:p>
        </w:tc>
        <w:tc>
          <w:tcPr>
            <w:tcW w:w="1963" w:type="dxa"/>
          </w:tcPr>
          <w:p w:rsidR="00BF389C" w:rsidRPr="00B4745D" w:rsidRDefault="00BF389C" w:rsidP="002C4551">
            <w:pPr>
              <w:rPr>
                <w:sz w:val="18"/>
                <w:szCs w:val="18"/>
              </w:rPr>
            </w:pPr>
            <w:r w:rsidRPr="00B4745D">
              <w:rPr>
                <w:sz w:val="18"/>
                <w:szCs w:val="18"/>
              </w:rPr>
              <w:t>Галяутдинов Альфред</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outlineLvl w:val="0"/>
              <w:rPr>
                <w:sz w:val="18"/>
                <w:szCs w:val="18"/>
              </w:rPr>
            </w:pPr>
          </w:p>
        </w:tc>
        <w:tc>
          <w:tcPr>
            <w:tcW w:w="1963" w:type="dxa"/>
          </w:tcPr>
          <w:p w:rsidR="00BF389C" w:rsidRPr="00B4745D" w:rsidRDefault="00BF389C" w:rsidP="002C4551">
            <w:pPr>
              <w:rPr>
                <w:sz w:val="18"/>
                <w:szCs w:val="18"/>
              </w:rPr>
            </w:pPr>
            <w:r w:rsidRPr="00B4745D">
              <w:rPr>
                <w:sz w:val="18"/>
                <w:szCs w:val="18"/>
              </w:rPr>
              <w:t>Чулкина Камилла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outlineLvl w:val="0"/>
              <w:rPr>
                <w:sz w:val="18"/>
                <w:szCs w:val="18"/>
              </w:rPr>
            </w:pPr>
          </w:p>
        </w:tc>
        <w:tc>
          <w:tcPr>
            <w:tcW w:w="1963" w:type="dxa"/>
          </w:tcPr>
          <w:p w:rsidR="00BF389C" w:rsidRPr="00B4745D" w:rsidRDefault="00BF389C" w:rsidP="002C4551">
            <w:pPr>
              <w:rPr>
                <w:sz w:val="18"/>
                <w:szCs w:val="18"/>
              </w:rPr>
            </w:pPr>
            <w:r w:rsidRPr="00B4745D">
              <w:rPr>
                <w:sz w:val="18"/>
                <w:szCs w:val="18"/>
              </w:rPr>
              <w:t>Русаков Максим</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outlineLvl w:val="0"/>
              <w:rPr>
                <w:sz w:val="18"/>
                <w:szCs w:val="18"/>
              </w:rPr>
            </w:pPr>
          </w:p>
        </w:tc>
        <w:tc>
          <w:tcPr>
            <w:tcW w:w="1963" w:type="dxa"/>
          </w:tcPr>
          <w:p w:rsidR="00BF389C" w:rsidRPr="00B4745D" w:rsidRDefault="00BF389C" w:rsidP="002C4551">
            <w:pPr>
              <w:rPr>
                <w:sz w:val="18"/>
                <w:szCs w:val="18"/>
              </w:rPr>
            </w:pPr>
            <w:r w:rsidRPr="00B4745D">
              <w:rPr>
                <w:sz w:val="18"/>
                <w:szCs w:val="18"/>
              </w:rPr>
              <w:t>Морозов Максим</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tc>
        <w:tc>
          <w:tcPr>
            <w:tcW w:w="1963" w:type="dxa"/>
          </w:tcPr>
          <w:p w:rsidR="00BF389C" w:rsidRPr="00B4745D" w:rsidRDefault="00BF389C" w:rsidP="002C4551">
            <w:pPr>
              <w:rPr>
                <w:sz w:val="18"/>
                <w:szCs w:val="18"/>
              </w:rPr>
            </w:pPr>
            <w:r w:rsidRPr="00B4745D">
              <w:rPr>
                <w:sz w:val="18"/>
                <w:szCs w:val="18"/>
              </w:rPr>
              <w:t>Петрова Екатерина</w:t>
            </w:r>
          </w:p>
        </w:tc>
        <w:tc>
          <w:tcPr>
            <w:tcW w:w="1559" w:type="dxa"/>
          </w:tcPr>
          <w:p w:rsidR="00BF389C" w:rsidRPr="00B4745D" w:rsidRDefault="00BF389C" w:rsidP="002C4551">
            <w:pPr>
              <w:rPr>
                <w:sz w:val="18"/>
                <w:szCs w:val="18"/>
              </w:rPr>
            </w:pPr>
            <w:r w:rsidRPr="00B4745D">
              <w:rPr>
                <w:sz w:val="18"/>
                <w:szCs w:val="18"/>
              </w:rPr>
              <w:t>1</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tc>
        <w:tc>
          <w:tcPr>
            <w:tcW w:w="1963" w:type="dxa"/>
          </w:tcPr>
          <w:p w:rsidR="00BF389C" w:rsidRPr="00B4745D" w:rsidRDefault="00BF389C" w:rsidP="002C4551">
            <w:pPr>
              <w:rPr>
                <w:sz w:val="18"/>
                <w:szCs w:val="18"/>
              </w:rPr>
            </w:pPr>
            <w:r w:rsidRPr="00B4745D">
              <w:rPr>
                <w:sz w:val="18"/>
                <w:szCs w:val="18"/>
                <w:shd w:val="clear" w:color="auto" w:fill="FFFFFF"/>
              </w:rPr>
              <w:t>Иванов Дмитрий,  Галиуллин Дмитрий</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tc>
        <w:tc>
          <w:tcPr>
            <w:tcW w:w="1963" w:type="dxa"/>
          </w:tcPr>
          <w:p w:rsidR="00BF389C" w:rsidRPr="00B4745D" w:rsidRDefault="00BF389C" w:rsidP="002C4551">
            <w:pPr>
              <w:rPr>
                <w:sz w:val="18"/>
                <w:szCs w:val="18"/>
              </w:rPr>
            </w:pPr>
            <w:r w:rsidRPr="00B4745D">
              <w:rPr>
                <w:sz w:val="18"/>
                <w:szCs w:val="18"/>
              </w:rPr>
              <w:t>Фазылова Рината</w:t>
            </w:r>
          </w:p>
        </w:tc>
        <w:tc>
          <w:tcPr>
            <w:tcW w:w="1559" w:type="dxa"/>
          </w:tcPr>
          <w:p w:rsidR="00BF389C" w:rsidRPr="00B4745D" w:rsidRDefault="00BF389C" w:rsidP="002C4551">
            <w:pPr>
              <w:rPr>
                <w:sz w:val="18"/>
                <w:szCs w:val="18"/>
              </w:rPr>
            </w:pPr>
            <w:r w:rsidRPr="00B4745D">
              <w:rPr>
                <w:sz w:val="18"/>
                <w:szCs w:val="18"/>
              </w:rPr>
              <w:t>3</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tc>
        <w:tc>
          <w:tcPr>
            <w:tcW w:w="1963" w:type="dxa"/>
          </w:tcPr>
          <w:p w:rsidR="00BF389C" w:rsidRPr="00B4745D" w:rsidRDefault="00BF389C" w:rsidP="002C4551">
            <w:pPr>
              <w:rPr>
                <w:sz w:val="18"/>
                <w:szCs w:val="18"/>
              </w:rPr>
            </w:pPr>
            <w:r w:rsidRPr="00B4745D">
              <w:rPr>
                <w:sz w:val="18"/>
                <w:szCs w:val="18"/>
                <w:lang w:eastAsia="en-US"/>
              </w:rPr>
              <w:t>Фазлиахметова Рената,  Ашрапова Гузель</w:t>
            </w:r>
          </w:p>
        </w:tc>
        <w:tc>
          <w:tcPr>
            <w:tcW w:w="1559" w:type="dxa"/>
          </w:tcPr>
          <w:p w:rsidR="00BF389C" w:rsidRPr="00B4745D" w:rsidRDefault="00BF389C" w:rsidP="002C4551">
            <w:pPr>
              <w:rPr>
                <w:sz w:val="18"/>
                <w:szCs w:val="18"/>
              </w:rPr>
            </w:pPr>
            <w:r w:rsidRPr="00B4745D">
              <w:rPr>
                <w:sz w:val="18"/>
                <w:szCs w:val="18"/>
              </w:rPr>
              <w:t>2</w:t>
            </w:r>
          </w:p>
        </w:tc>
      </w:tr>
      <w:tr w:rsidR="00BF389C" w:rsidRPr="00B4745D">
        <w:trPr>
          <w:trHeight w:val="511"/>
        </w:trPr>
        <w:tc>
          <w:tcPr>
            <w:tcW w:w="536" w:type="dxa"/>
          </w:tcPr>
          <w:p w:rsidR="00BF389C" w:rsidRPr="00B4745D" w:rsidRDefault="00BF389C" w:rsidP="002C4551">
            <w:pPr>
              <w:numPr>
                <w:ilvl w:val="0"/>
                <w:numId w:val="3"/>
              </w:numPr>
              <w:ind w:left="0" w:firstLine="0"/>
              <w:jc w:val="center"/>
              <w:rPr>
                <w:sz w:val="18"/>
                <w:szCs w:val="18"/>
              </w:rPr>
            </w:pPr>
          </w:p>
        </w:tc>
        <w:tc>
          <w:tcPr>
            <w:tcW w:w="1166" w:type="dxa"/>
          </w:tcPr>
          <w:p w:rsidR="00BF389C" w:rsidRPr="00B4745D" w:rsidRDefault="00BF389C" w:rsidP="002C4551">
            <w:pPr>
              <w:rPr>
                <w:sz w:val="18"/>
                <w:szCs w:val="18"/>
              </w:rPr>
            </w:pPr>
          </w:p>
        </w:tc>
        <w:tc>
          <w:tcPr>
            <w:tcW w:w="5220" w:type="dxa"/>
          </w:tcPr>
          <w:p w:rsidR="00BF389C" w:rsidRPr="00B4745D" w:rsidRDefault="00BF389C" w:rsidP="002C4551">
            <w:pPr>
              <w:outlineLvl w:val="0"/>
              <w:rPr>
                <w:sz w:val="18"/>
                <w:szCs w:val="18"/>
              </w:rPr>
            </w:pPr>
            <w:r w:rsidRPr="00B4745D">
              <w:rPr>
                <w:sz w:val="18"/>
                <w:szCs w:val="18"/>
              </w:rPr>
              <w:t>Районная МАН  «Мир открытий», 17 ноября, приказ РОО № 2139 от 22.11.2017</w:t>
            </w:r>
          </w:p>
        </w:tc>
        <w:tc>
          <w:tcPr>
            <w:tcW w:w="1963" w:type="dxa"/>
          </w:tcPr>
          <w:p w:rsidR="00BF389C" w:rsidRPr="00B4745D" w:rsidRDefault="00BF389C" w:rsidP="002C4551">
            <w:pPr>
              <w:rPr>
                <w:sz w:val="18"/>
                <w:szCs w:val="18"/>
                <w:lang w:eastAsia="en-US"/>
              </w:rPr>
            </w:pPr>
            <w:r w:rsidRPr="00B4745D">
              <w:rPr>
                <w:sz w:val="18"/>
                <w:szCs w:val="18"/>
              </w:rPr>
              <w:t>Галина Камила</w:t>
            </w:r>
          </w:p>
        </w:tc>
        <w:tc>
          <w:tcPr>
            <w:tcW w:w="1559" w:type="dxa"/>
          </w:tcPr>
          <w:p w:rsidR="00BF389C" w:rsidRPr="00B4745D" w:rsidRDefault="00BF389C" w:rsidP="002C4551">
            <w:pPr>
              <w:rPr>
                <w:sz w:val="18"/>
                <w:szCs w:val="18"/>
              </w:rPr>
            </w:pPr>
            <w:r w:rsidRPr="00B4745D">
              <w:rPr>
                <w:sz w:val="18"/>
                <w:szCs w:val="18"/>
              </w:rPr>
              <w:t>3</w:t>
            </w:r>
          </w:p>
        </w:tc>
      </w:tr>
    </w:tbl>
    <w:p w:rsidR="00BF389C" w:rsidRPr="00EB5D58" w:rsidRDefault="00BF389C" w:rsidP="002C4551">
      <w:pPr>
        <w:ind w:firstLine="709"/>
        <w:rPr>
          <w:sz w:val="28"/>
          <w:szCs w:val="28"/>
        </w:rPr>
      </w:pPr>
    </w:p>
    <w:p w:rsidR="00BF389C" w:rsidRPr="00EB5D58" w:rsidRDefault="00BF389C" w:rsidP="002C4551">
      <w:pPr>
        <w:ind w:firstLine="709"/>
        <w:rPr>
          <w:sz w:val="28"/>
          <w:szCs w:val="28"/>
        </w:rPr>
      </w:pPr>
      <w:r w:rsidRPr="00EB5D58">
        <w:rPr>
          <w:sz w:val="28"/>
          <w:szCs w:val="28"/>
        </w:rPr>
        <w:t xml:space="preserve">Количество призовых мест  и дипломов  участников олимпиад, конференций, конкурсов, слетов и др. мероприятий  за учебный год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997"/>
        <w:gridCol w:w="998"/>
        <w:gridCol w:w="997"/>
        <w:gridCol w:w="998"/>
      </w:tblGrid>
      <w:tr w:rsidR="00BF389C" w:rsidRPr="007F6EE3">
        <w:trPr>
          <w:jc w:val="center"/>
        </w:trPr>
        <w:tc>
          <w:tcPr>
            <w:tcW w:w="2013" w:type="dxa"/>
            <w:vAlign w:val="center"/>
          </w:tcPr>
          <w:p w:rsidR="00BF389C" w:rsidRPr="007F6EE3" w:rsidRDefault="00BF389C" w:rsidP="002C4551">
            <w:r w:rsidRPr="007F6EE3">
              <w:t>Уровень</w:t>
            </w:r>
          </w:p>
        </w:tc>
        <w:tc>
          <w:tcPr>
            <w:tcW w:w="997" w:type="dxa"/>
            <w:vAlign w:val="center"/>
          </w:tcPr>
          <w:p w:rsidR="00BF389C" w:rsidRPr="007F6EE3" w:rsidRDefault="00BF389C" w:rsidP="002C4551">
            <w:pPr>
              <w:jc w:val="center"/>
            </w:pPr>
            <w:r w:rsidRPr="007F6EE3">
              <w:t>1 мест</w:t>
            </w:r>
          </w:p>
        </w:tc>
        <w:tc>
          <w:tcPr>
            <w:tcW w:w="998" w:type="dxa"/>
            <w:vAlign w:val="center"/>
          </w:tcPr>
          <w:p w:rsidR="00BF389C" w:rsidRPr="007F6EE3" w:rsidRDefault="00BF389C" w:rsidP="002C4551">
            <w:pPr>
              <w:jc w:val="center"/>
            </w:pPr>
            <w:r w:rsidRPr="007F6EE3">
              <w:t>2</w:t>
            </w:r>
            <w:r>
              <w:t xml:space="preserve"> </w:t>
            </w:r>
            <w:r w:rsidRPr="007F6EE3">
              <w:t>мест</w:t>
            </w:r>
          </w:p>
        </w:tc>
        <w:tc>
          <w:tcPr>
            <w:tcW w:w="997" w:type="dxa"/>
            <w:vAlign w:val="center"/>
          </w:tcPr>
          <w:p w:rsidR="00BF389C" w:rsidRPr="007F6EE3" w:rsidRDefault="00BF389C" w:rsidP="002C4551">
            <w:pPr>
              <w:jc w:val="center"/>
            </w:pPr>
            <w:r w:rsidRPr="007F6EE3">
              <w:t>3</w:t>
            </w:r>
            <w:r>
              <w:t xml:space="preserve"> </w:t>
            </w:r>
            <w:r w:rsidRPr="007F6EE3">
              <w:t>мест</w:t>
            </w:r>
          </w:p>
        </w:tc>
        <w:tc>
          <w:tcPr>
            <w:tcW w:w="998" w:type="dxa"/>
            <w:vAlign w:val="center"/>
          </w:tcPr>
          <w:p w:rsidR="00BF389C" w:rsidRPr="007F6EE3" w:rsidRDefault="00BF389C" w:rsidP="002C4551">
            <w:pPr>
              <w:jc w:val="center"/>
            </w:pPr>
            <w:r w:rsidRPr="007F6EE3">
              <w:t>Итого</w:t>
            </w:r>
          </w:p>
        </w:tc>
      </w:tr>
      <w:tr w:rsidR="00BF389C" w:rsidRPr="007F6EE3">
        <w:trPr>
          <w:jc w:val="center"/>
        </w:trPr>
        <w:tc>
          <w:tcPr>
            <w:tcW w:w="2013" w:type="dxa"/>
            <w:vAlign w:val="center"/>
          </w:tcPr>
          <w:p w:rsidR="00BF389C" w:rsidRPr="007F6EE3" w:rsidRDefault="00BF389C" w:rsidP="002C4551">
            <w:r w:rsidRPr="007F6EE3">
              <w:t>Районный</w:t>
            </w:r>
          </w:p>
        </w:tc>
        <w:tc>
          <w:tcPr>
            <w:tcW w:w="997" w:type="dxa"/>
            <w:vAlign w:val="center"/>
          </w:tcPr>
          <w:p w:rsidR="00BF389C" w:rsidRPr="008931DF" w:rsidRDefault="00BF389C" w:rsidP="002C4551">
            <w:pPr>
              <w:jc w:val="center"/>
              <w:rPr>
                <w:color w:val="0000FF"/>
              </w:rPr>
            </w:pPr>
            <w:r w:rsidRPr="008931DF">
              <w:rPr>
                <w:color w:val="0000FF"/>
              </w:rPr>
              <w:t>7</w:t>
            </w:r>
          </w:p>
        </w:tc>
        <w:tc>
          <w:tcPr>
            <w:tcW w:w="998" w:type="dxa"/>
            <w:vAlign w:val="center"/>
          </w:tcPr>
          <w:p w:rsidR="00BF389C" w:rsidRPr="008931DF" w:rsidRDefault="00BF389C" w:rsidP="002C4551">
            <w:pPr>
              <w:jc w:val="center"/>
              <w:rPr>
                <w:color w:val="0000FF"/>
              </w:rPr>
            </w:pPr>
            <w:r w:rsidRPr="008931DF">
              <w:rPr>
                <w:color w:val="0000FF"/>
              </w:rPr>
              <w:t>10</w:t>
            </w:r>
          </w:p>
        </w:tc>
        <w:tc>
          <w:tcPr>
            <w:tcW w:w="997" w:type="dxa"/>
            <w:vAlign w:val="center"/>
          </w:tcPr>
          <w:p w:rsidR="00BF389C" w:rsidRPr="008931DF" w:rsidRDefault="00BF389C" w:rsidP="002C4551">
            <w:pPr>
              <w:jc w:val="center"/>
              <w:rPr>
                <w:color w:val="0000FF"/>
              </w:rPr>
            </w:pPr>
            <w:r w:rsidRPr="008931DF">
              <w:rPr>
                <w:color w:val="0000FF"/>
              </w:rPr>
              <w:t>10</w:t>
            </w:r>
          </w:p>
        </w:tc>
        <w:tc>
          <w:tcPr>
            <w:tcW w:w="998" w:type="dxa"/>
            <w:vAlign w:val="center"/>
          </w:tcPr>
          <w:p w:rsidR="00BF389C" w:rsidRPr="007F6EE3" w:rsidRDefault="00BF389C" w:rsidP="00C774D1">
            <w:pPr>
              <w:jc w:val="center"/>
            </w:pPr>
            <w:r>
              <w:t>27</w:t>
            </w:r>
          </w:p>
        </w:tc>
      </w:tr>
      <w:tr w:rsidR="00BF389C" w:rsidRPr="007F6EE3">
        <w:trPr>
          <w:jc w:val="center"/>
        </w:trPr>
        <w:tc>
          <w:tcPr>
            <w:tcW w:w="2013" w:type="dxa"/>
            <w:vAlign w:val="center"/>
          </w:tcPr>
          <w:p w:rsidR="00BF389C" w:rsidRPr="007F6EE3" w:rsidRDefault="00BF389C" w:rsidP="002C4551">
            <w:r w:rsidRPr="007F6EE3">
              <w:t>Городской</w:t>
            </w:r>
          </w:p>
        </w:tc>
        <w:tc>
          <w:tcPr>
            <w:tcW w:w="997" w:type="dxa"/>
            <w:vAlign w:val="center"/>
          </w:tcPr>
          <w:p w:rsidR="00BF389C" w:rsidRPr="008931DF" w:rsidRDefault="00BF389C" w:rsidP="002C4551">
            <w:pPr>
              <w:jc w:val="center"/>
              <w:rPr>
                <w:color w:val="0000FF"/>
              </w:rPr>
            </w:pPr>
            <w:r w:rsidRPr="008931DF">
              <w:rPr>
                <w:color w:val="0000FF"/>
              </w:rPr>
              <w:t>11</w:t>
            </w:r>
          </w:p>
        </w:tc>
        <w:tc>
          <w:tcPr>
            <w:tcW w:w="998" w:type="dxa"/>
            <w:vAlign w:val="center"/>
          </w:tcPr>
          <w:p w:rsidR="00BF389C" w:rsidRPr="008931DF" w:rsidRDefault="00BF389C" w:rsidP="002C4551">
            <w:pPr>
              <w:jc w:val="center"/>
              <w:rPr>
                <w:color w:val="0000FF"/>
              </w:rPr>
            </w:pPr>
            <w:r w:rsidRPr="008931DF">
              <w:rPr>
                <w:color w:val="0000FF"/>
              </w:rPr>
              <w:t>15</w:t>
            </w:r>
          </w:p>
        </w:tc>
        <w:tc>
          <w:tcPr>
            <w:tcW w:w="997" w:type="dxa"/>
            <w:vAlign w:val="center"/>
          </w:tcPr>
          <w:p w:rsidR="00BF389C" w:rsidRPr="008931DF" w:rsidRDefault="00BF389C" w:rsidP="002C4551">
            <w:pPr>
              <w:jc w:val="center"/>
              <w:rPr>
                <w:color w:val="0000FF"/>
              </w:rPr>
            </w:pPr>
            <w:r w:rsidRPr="008931DF">
              <w:rPr>
                <w:color w:val="0000FF"/>
              </w:rPr>
              <w:t>10</w:t>
            </w:r>
          </w:p>
        </w:tc>
        <w:tc>
          <w:tcPr>
            <w:tcW w:w="998" w:type="dxa"/>
            <w:vAlign w:val="center"/>
          </w:tcPr>
          <w:p w:rsidR="00BF389C" w:rsidRPr="007F6EE3" w:rsidRDefault="00BF389C" w:rsidP="00C774D1">
            <w:pPr>
              <w:jc w:val="center"/>
            </w:pPr>
            <w:r>
              <w:t>36</w:t>
            </w:r>
          </w:p>
        </w:tc>
      </w:tr>
      <w:tr w:rsidR="00BF389C" w:rsidRPr="007F6EE3">
        <w:trPr>
          <w:jc w:val="center"/>
        </w:trPr>
        <w:tc>
          <w:tcPr>
            <w:tcW w:w="2013" w:type="dxa"/>
            <w:vAlign w:val="center"/>
          </w:tcPr>
          <w:p w:rsidR="00BF389C" w:rsidRPr="007F6EE3" w:rsidRDefault="00BF389C" w:rsidP="002C4551">
            <w:r w:rsidRPr="007F6EE3">
              <w:t>Республиканский</w:t>
            </w:r>
          </w:p>
        </w:tc>
        <w:tc>
          <w:tcPr>
            <w:tcW w:w="997" w:type="dxa"/>
            <w:vAlign w:val="center"/>
          </w:tcPr>
          <w:p w:rsidR="00BF389C" w:rsidRPr="008931DF" w:rsidRDefault="00BF389C" w:rsidP="002C4551">
            <w:pPr>
              <w:jc w:val="center"/>
              <w:rPr>
                <w:color w:val="0000FF"/>
              </w:rPr>
            </w:pPr>
            <w:r w:rsidRPr="008931DF">
              <w:rPr>
                <w:color w:val="0000FF"/>
              </w:rPr>
              <w:t>6</w:t>
            </w:r>
          </w:p>
        </w:tc>
        <w:tc>
          <w:tcPr>
            <w:tcW w:w="998" w:type="dxa"/>
            <w:vAlign w:val="center"/>
          </w:tcPr>
          <w:p w:rsidR="00BF389C" w:rsidRPr="008931DF" w:rsidRDefault="00BF389C" w:rsidP="002C4551">
            <w:pPr>
              <w:jc w:val="center"/>
              <w:rPr>
                <w:color w:val="0000FF"/>
              </w:rPr>
            </w:pPr>
            <w:r w:rsidRPr="008931DF">
              <w:rPr>
                <w:color w:val="0000FF"/>
              </w:rPr>
              <w:t>3</w:t>
            </w:r>
          </w:p>
        </w:tc>
        <w:tc>
          <w:tcPr>
            <w:tcW w:w="997" w:type="dxa"/>
            <w:vAlign w:val="center"/>
          </w:tcPr>
          <w:p w:rsidR="00BF389C" w:rsidRPr="008931DF" w:rsidRDefault="00BF389C" w:rsidP="002C4551">
            <w:pPr>
              <w:jc w:val="center"/>
              <w:rPr>
                <w:color w:val="0000FF"/>
              </w:rPr>
            </w:pPr>
            <w:r w:rsidRPr="008931DF">
              <w:rPr>
                <w:color w:val="0000FF"/>
              </w:rPr>
              <w:t>4</w:t>
            </w:r>
          </w:p>
        </w:tc>
        <w:tc>
          <w:tcPr>
            <w:tcW w:w="998" w:type="dxa"/>
            <w:vAlign w:val="center"/>
          </w:tcPr>
          <w:p w:rsidR="00BF389C" w:rsidRPr="007F6EE3" w:rsidRDefault="00BF389C" w:rsidP="00C774D1">
            <w:pPr>
              <w:jc w:val="center"/>
            </w:pPr>
            <w:r>
              <w:t>16</w:t>
            </w:r>
          </w:p>
        </w:tc>
      </w:tr>
      <w:tr w:rsidR="00BF389C" w:rsidRPr="007F6EE3">
        <w:trPr>
          <w:jc w:val="center"/>
        </w:trPr>
        <w:tc>
          <w:tcPr>
            <w:tcW w:w="2013" w:type="dxa"/>
            <w:vAlign w:val="center"/>
          </w:tcPr>
          <w:p w:rsidR="00BF389C" w:rsidRPr="007F6EE3" w:rsidRDefault="00BF389C" w:rsidP="002C4551">
            <w:r w:rsidRPr="007F6EE3">
              <w:t>Российский</w:t>
            </w:r>
          </w:p>
        </w:tc>
        <w:tc>
          <w:tcPr>
            <w:tcW w:w="997" w:type="dxa"/>
            <w:vAlign w:val="center"/>
          </w:tcPr>
          <w:p w:rsidR="00BF389C" w:rsidRPr="008931DF" w:rsidRDefault="00BF389C" w:rsidP="002C4551">
            <w:pPr>
              <w:jc w:val="center"/>
              <w:rPr>
                <w:color w:val="0000FF"/>
              </w:rPr>
            </w:pPr>
            <w:r w:rsidRPr="008931DF">
              <w:rPr>
                <w:color w:val="0000FF"/>
              </w:rPr>
              <w:t>11</w:t>
            </w:r>
          </w:p>
        </w:tc>
        <w:tc>
          <w:tcPr>
            <w:tcW w:w="998" w:type="dxa"/>
            <w:vAlign w:val="center"/>
          </w:tcPr>
          <w:p w:rsidR="00BF389C" w:rsidRPr="008931DF" w:rsidRDefault="00BF389C" w:rsidP="002C4551">
            <w:pPr>
              <w:jc w:val="center"/>
              <w:rPr>
                <w:color w:val="0000FF"/>
              </w:rPr>
            </w:pPr>
            <w:r w:rsidRPr="008931DF">
              <w:rPr>
                <w:color w:val="0000FF"/>
              </w:rPr>
              <w:t>3</w:t>
            </w:r>
          </w:p>
        </w:tc>
        <w:tc>
          <w:tcPr>
            <w:tcW w:w="997" w:type="dxa"/>
            <w:vAlign w:val="center"/>
          </w:tcPr>
          <w:p w:rsidR="00BF389C" w:rsidRPr="008931DF" w:rsidRDefault="00BF389C" w:rsidP="002C4551">
            <w:pPr>
              <w:jc w:val="center"/>
              <w:rPr>
                <w:color w:val="0000FF"/>
              </w:rPr>
            </w:pPr>
            <w:r w:rsidRPr="008931DF">
              <w:rPr>
                <w:color w:val="0000FF"/>
              </w:rPr>
              <w:t>5</w:t>
            </w:r>
          </w:p>
        </w:tc>
        <w:tc>
          <w:tcPr>
            <w:tcW w:w="998" w:type="dxa"/>
            <w:vAlign w:val="center"/>
          </w:tcPr>
          <w:p w:rsidR="00BF389C" w:rsidRPr="007F6EE3" w:rsidRDefault="00BF389C" w:rsidP="00C774D1">
            <w:pPr>
              <w:jc w:val="center"/>
            </w:pPr>
            <w:r>
              <w:t>20</w:t>
            </w:r>
          </w:p>
        </w:tc>
      </w:tr>
      <w:tr w:rsidR="00BF389C" w:rsidRPr="007F6EE3">
        <w:trPr>
          <w:jc w:val="center"/>
        </w:trPr>
        <w:tc>
          <w:tcPr>
            <w:tcW w:w="2013" w:type="dxa"/>
            <w:vAlign w:val="center"/>
          </w:tcPr>
          <w:p w:rsidR="00BF389C" w:rsidRPr="007F6EE3" w:rsidRDefault="00BF389C" w:rsidP="002C4551">
            <w:r w:rsidRPr="007F6EE3">
              <w:t>Международный</w:t>
            </w:r>
          </w:p>
        </w:tc>
        <w:tc>
          <w:tcPr>
            <w:tcW w:w="997" w:type="dxa"/>
            <w:vAlign w:val="center"/>
          </w:tcPr>
          <w:p w:rsidR="00BF389C" w:rsidRPr="008931DF" w:rsidRDefault="00BF389C" w:rsidP="002C4551">
            <w:pPr>
              <w:jc w:val="center"/>
              <w:rPr>
                <w:color w:val="0000FF"/>
              </w:rPr>
            </w:pPr>
            <w:r w:rsidRPr="008931DF">
              <w:rPr>
                <w:color w:val="0000FF"/>
              </w:rPr>
              <w:t>10</w:t>
            </w:r>
          </w:p>
        </w:tc>
        <w:tc>
          <w:tcPr>
            <w:tcW w:w="998" w:type="dxa"/>
            <w:vAlign w:val="center"/>
          </w:tcPr>
          <w:p w:rsidR="00BF389C" w:rsidRPr="008931DF" w:rsidRDefault="00BF389C" w:rsidP="002C4551">
            <w:pPr>
              <w:jc w:val="center"/>
              <w:rPr>
                <w:color w:val="0000FF"/>
              </w:rPr>
            </w:pPr>
            <w:r w:rsidRPr="008931DF">
              <w:rPr>
                <w:color w:val="0000FF"/>
              </w:rPr>
              <w:t>4</w:t>
            </w:r>
          </w:p>
        </w:tc>
        <w:tc>
          <w:tcPr>
            <w:tcW w:w="997" w:type="dxa"/>
            <w:vAlign w:val="center"/>
          </w:tcPr>
          <w:p w:rsidR="00BF389C" w:rsidRPr="008931DF" w:rsidRDefault="00BF389C" w:rsidP="002C4551">
            <w:pPr>
              <w:jc w:val="center"/>
              <w:rPr>
                <w:color w:val="0000FF"/>
              </w:rPr>
            </w:pPr>
            <w:r w:rsidRPr="008931DF">
              <w:rPr>
                <w:color w:val="0000FF"/>
              </w:rPr>
              <w:t>0</w:t>
            </w:r>
          </w:p>
        </w:tc>
        <w:tc>
          <w:tcPr>
            <w:tcW w:w="998" w:type="dxa"/>
            <w:vAlign w:val="center"/>
          </w:tcPr>
          <w:p w:rsidR="00BF389C" w:rsidRPr="007F6EE3" w:rsidRDefault="00BF389C" w:rsidP="00C774D1">
            <w:pPr>
              <w:jc w:val="center"/>
            </w:pPr>
            <w:r>
              <w:t>52</w:t>
            </w:r>
          </w:p>
        </w:tc>
      </w:tr>
      <w:tr w:rsidR="00BF389C" w:rsidRPr="007F6EE3">
        <w:trPr>
          <w:trHeight w:val="361"/>
          <w:jc w:val="center"/>
        </w:trPr>
        <w:tc>
          <w:tcPr>
            <w:tcW w:w="2013" w:type="dxa"/>
            <w:vAlign w:val="center"/>
          </w:tcPr>
          <w:p w:rsidR="00BF389C" w:rsidRPr="00941625" w:rsidRDefault="00BF389C" w:rsidP="002C4551">
            <w:pPr>
              <w:rPr>
                <w:b/>
                <w:bCs/>
              </w:rPr>
            </w:pPr>
            <w:r w:rsidRPr="00941625">
              <w:rPr>
                <w:b/>
                <w:bCs/>
              </w:rPr>
              <w:t xml:space="preserve">Итого </w:t>
            </w:r>
          </w:p>
        </w:tc>
        <w:tc>
          <w:tcPr>
            <w:tcW w:w="997" w:type="dxa"/>
            <w:vAlign w:val="center"/>
          </w:tcPr>
          <w:p w:rsidR="00BF389C" w:rsidRPr="008931DF" w:rsidRDefault="00BF389C" w:rsidP="002C4551">
            <w:pPr>
              <w:jc w:val="center"/>
              <w:rPr>
                <w:b/>
                <w:bCs/>
                <w:color w:val="0000FF"/>
              </w:rPr>
            </w:pPr>
            <w:r w:rsidRPr="008931DF">
              <w:rPr>
                <w:b/>
                <w:bCs/>
                <w:color w:val="0000FF"/>
              </w:rPr>
              <w:t>45</w:t>
            </w:r>
          </w:p>
        </w:tc>
        <w:tc>
          <w:tcPr>
            <w:tcW w:w="998" w:type="dxa"/>
            <w:vAlign w:val="center"/>
          </w:tcPr>
          <w:p w:rsidR="00BF389C" w:rsidRPr="008931DF" w:rsidRDefault="00BF389C" w:rsidP="002C4551">
            <w:pPr>
              <w:jc w:val="center"/>
              <w:rPr>
                <w:b/>
                <w:bCs/>
                <w:color w:val="0000FF"/>
              </w:rPr>
            </w:pPr>
            <w:r w:rsidRPr="008931DF">
              <w:rPr>
                <w:b/>
                <w:bCs/>
                <w:color w:val="0000FF"/>
              </w:rPr>
              <w:t>35</w:t>
            </w:r>
          </w:p>
        </w:tc>
        <w:tc>
          <w:tcPr>
            <w:tcW w:w="997" w:type="dxa"/>
            <w:vAlign w:val="center"/>
          </w:tcPr>
          <w:p w:rsidR="00BF389C" w:rsidRPr="008931DF" w:rsidRDefault="00BF389C" w:rsidP="002C4551">
            <w:pPr>
              <w:jc w:val="center"/>
              <w:rPr>
                <w:b/>
                <w:bCs/>
                <w:color w:val="0000FF"/>
              </w:rPr>
            </w:pPr>
            <w:r w:rsidRPr="008931DF">
              <w:rPr>
                <w:b/>
                <w:bCs/>
                <w:color w:val="0000FF"/>
              </w:rPr>
              <w:t>29</w:t>
            </w:r>
          </w:p>
        </w:tc>
        <w:tc>
          <w:tcPr>
            <w:tcW w:w="998" w:type="dxa"/>
            <w:vAlign w:val="center"/>
          </w:tcPr>
          <w:p w:rsidR="00BF389C" w:rsidRPr="00941625" w:rsidRDefault="00BF389C" w:rsidP="00C774D1">
            <w:pPr>
              <w:jc w:val="center"/>
              <w:rPr>
                <w:b/>
                <w:bCs/>
              </w:rPr>
            </w:pPr>
            <w:r>
              <w:rPr>
                <w:b/>
                <w:bCs/>
              </w:rPr>
              <w:t>151</w:t>
            </w:r>
          </w:p>
        </w:tc>
      </w:tr>
    </w:tbl>
    <w:p w:rsidR="00BF389C" w:rsidRDefault="00BF389C" w:rsidP="002C4551">
      <w:pPr>
        <w:ind w:firstLine="709"/>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pt;margin-top:11.2pt;width:277.4pt;height:181.2pt;z-index:251658240;mso-position-horizontal-relative:text;mso-position-vertical-relative:text" wrapcoords="3094 1428 3036 2321 6188 2856 10041 2856 10041 3392 10800 4284 10800 5712 8348 5980 8290 6873 9516 7140 8406 7855 8290 8390 8523 8569 8290 9997 8757 11425 8757 11514 9399 12853 7881 14013 7181 14906 7239 15709 9457 15709 8757 16245 8173 16869 8231 17494 10216 18565 5663 18744 5429 18833 5429 20707 15996 20707 16112 18833 15645 18744 10858 18565 11909 17226 13544 15888 15295 14281 16288 13121 16346 12853 17689 11514 17864 6426 16930 6248 10800 5712 10800 4284 11501 3392 11501 2856 14478 2856 18448 2142 18389 1428 3094 1428">
            <v:imagedata r:id="rId10" o:title=""/>
            <w10:wrap type="through"/>
          </v:shape>
          <o:OLEObject Type="Embed" ProgID="MSGraph.Chart.8" ShapeID="_x0000_s1026" DrawAspect="Content" ObjectID="_1597044570" r:id="rId11">
            <o:FieldCodes>\s</o:FieldCodes>
          </o:OLEObject>
        </w:pict>
      </w: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jc w:val="center"/>
      </w:pPr>
      <w:r w:rsidRPr="007F6EE3">
        <w:t>Результативность по направлениям:</w:t>
      </w:r>
    </w:p>
    <w:p w:rsidR="00BF389C" w:rsidRDefault="00BF389C" w:rsidP="002C4551">
      <w:pPr>
        <w:jc w:val="center"/>
      </w:pPr>
    </w:p>
    <w:tbl>
      <w:tblPr>
        <w:tblpPr w:leftFromText="180" w:rightFromText="180" w:vertAnchor="text" w:horzAnchor="margin" w:tblpY="170"/>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101"/>
        <w:gridCol w:w="1197"/>
        <w:gridCol w:w="1083"/>
        <w:gridCol w:w="1140"/>
        <w:gridCol w:w="1083"/>
        <w:gridCol w:w="1140"/>
        <w:gridCol w:w="1425"/>
      </w:tblGrid>
      <w:tr w:rsidR="00BF389C" w:rsidRPr="007F6EE3">
        <w:trPr>
          <w:trHeight w:val="542"/>
        </w:trPr>
        <w:tc>
          <w:tcPr>
            <w:tcW w:w="1914" w:type="dxa"/>
            <w:vAlign w:val="center"/>
          </w:tcPr>
          <w:p w:rsidR="00BF389C" w:rsidRPr="007F6EE3" w:rsidRDefault="00BF389C" w:rsidP="002C4551">
            <w:r w:rsidRPr="007F6EE3">
              <w:t>Направление</w:t>
            </w:r>
          </w:p>
        </w:tc>
        <w:tc>
          <w:tcPr>
            <w:tcW w:w="1101" w:type="dxa"/>
            <w:vAlign w:val="center"/>
          </w:tcPr>
          <w:p w:rsidR="00BF389C" w:rsidRPr="007F6EE3" w:rsidRDefault="00BF389C" w:rsidP="002C4551">
            <w:pPr>
              <w:jc w:val="center"/>
            </w:pPr>
            <w:r w:rsidRPr="007F6EE3">
              <w:t>Международный уровень</w:t>
            </w:r>
          </w:p>
        </w:tc>
        <w:tc>
          <w:tcPr>
            <w:tcW w:w="1197" w:type="dxa"/>
            <w:vAlign w:val="center"/>
          </w:tcPr>
          <w:p w:rsidR="00BF389C" w:rsidRPr="007F6EE3" w:rsidRDefault="00BF389C" w:rsidP="002C4551">
            <w:pPr>
              <w:jc w:val="center"/>
            </w:pPr>
            <w:r w:rsidRPr="007F6EE3">
              <w:t>Всероссийский уровень</w:t>
            </w:r>
          </w:p>
        </w:tc>
        <w:tc>
          <w:tcPr>
            <w:tcW w:w="1083" w:type="dxa"/>
            <w:vAlign w:val="center"/>
          </w:tcPr>
          <w:p w:rsidR="00BF389C" w:rsidRPr="007F6EE3" w:rsidRDefault="00BF389C" w:rsidP="002C4551">
            <w:pPr>
              <w:jc w:val="center"/>
            </w:pPr>
            <w:r w:rsidRPr="007F6EE3">
              <w:t>Республиканский уровень</w:t>
            </w:r>
          </w:p>
        </w:tc>
        <w:tc>
          <w:tcPr>
            <w:tcW w:w="1140" w:type="dxa"/>
          </w:tcPr>
          <w:p w:rsidR="00BF389C" w:rsidRPr="007F6EE3" w:rsidRDefault="00BF389C" w:rsidP="002C4551">
            <w:pPr>
              <w:jc w:val="center"/>
            </w:pPr>
            <w:r w:rsidRPr="007F6EE3">
              <w:t>Городской</w:t>
            </w:r>
          </w:p>
        </w:tc>
        <w:tc>
          <w:tcPr>
            <w:tcW w:w="1083" w:type="dxa"/>
          </w:tcPr>
          <w:p w:rsidR="00BF389C" w:rsidRDefault="00BF389C" w:rsidP="002C4551">
            <w:pPr>
              <w:jc w:val="center"/>
            </w:pPr>
            <w:r>
              <w:t>р</w:t>
            </w:r>
          </w:p>
        </w:tc>
        <w:tc>
          <w:tcPr>
            <w:tcW w:w="1140" w:type="dxa"/>
          </w:tcPr>
          <w:p w:rsidR="00BF389C" w:rsidRPr="007F6EE3" w:rsidRDefault="00BF389C" w:rsidP="002C4551">
            <w:pPr>
              <w:jc w:val="center"/>
            </w:pPr>
            <w:r>
              <w:t>Итого:</w:t>
            </w:r>
          </w:p>
        </w:tc>
        <w:tc>
          <w:tcPr>
            <w:tcW w:w="1425" w:type="dxa"/>
          </w:tcPr>
          <w:p w:rsidR="00BF389C" w:rsidRDefault="00BF389C" w:rsidP="002C4551">
            <w:pPr>
              <w:jc w:val="center"/>
            </w:pPr>
            <w:r>
              <w:t>Обуч./%</w:t>
            </w:r>
          </w:p>
          <w:p w:rsidR="00BF389C" w:rsidRPr="007F6EE3" w:rsidRDefault="00BF389C" w:rsidP="002C4551">
            <w:pPr>
              <w:jc w:val="center"/>
            </w:pPr>
          </w:p>
        </w:tc>
      </w:tr>
      <w:tr w:rsidR="00BF389C" w:rsidRPr="007F6EE3">
        <w:trPr>
          <w:trHeight w:val="557"/>
        </w:trPr>
        <w:tc>
          <w:tcPr>
            <w:tcW w:w="1914" w:type="dxa"/>
            <w:vAlign w:val="center"/>
          </w:tcPr>
          <w:p w:rsidR="00BF389C" w:rsidRPr="007F6EE3" w:rsidRDefault="00BF389C" w:rsidP="002C4551">
            <w:r w:rsidRPr="007F6EE3">
              <w:t>Художественно-эстетическое</w:t>
            </w:r>
          </w:p>
        </w:tc>
        <w:tc>
          <w:tcPr>
            <w:tcW w:w="1101" w:type="dxa"/>
            <w:vAlign w:val="center"/>
          </w:tcPr>
          <w:p w:rsidR="00BF389C" w:rsidRPr="007F6EE3" w:rsidRDefault="00BF389C" w:rsidP="002C4551">
            <w:pPr>
              <w:jc w:val="center"/>
            </w:pPr>
            <w:r>
              <w:t>0</w:t>
            </w:r>
          </w:p>
        </w:tc>
        <w:tc>
          <w:tcPr>
            <w:tcW w:w="1197" w:type="dxa"/>
            <w:vAlign w:val="center"/>
          </w:tcPr>
          <w:p w:rsidR="00BF389C" w:rsidRPr="007F6EE3" w:rsidRDefault="00BF389C" w:rsidP="002C4551">
            <w:pPr>
              <w:jc w:val="center"/>
            </w:pPr>
            <w:r>
              <w:t>3</w:t>
            </w:r>
          </w:p>
        </w:tc>
        <w:tc>
          <w:tcPr>
            <w:tcW w:w="1083" w:type="dxa"/>
            <w:vAlign w:val="center"/>
          </w:tcPr>
          <w:p w:rsidR="00BF389C" w:rsidRPr="007F6EE3" w:rsidRDefault="00BF389C" w:rsidP="002C4551">
            <w:pPr>
              <w:jc w:val="center"/>
            </w:pPr>
            <w:r>
              <w:t>1</w:t>
            </w:r>
          </w:p>
        </w:tc>
        <w:tc>
          <w:tcPr>
            <w:tcW w:w="1140" w:type="dxa"/>
            <w:vAlign w:val="center"/>
          </w:tcPr>
          <w:p w:rsidR="00BF389C" w:rsidRPr="007F6EE3" w:rsidRDefault="00BF389C" w:rsidP="002C4551">
            <w:pPr>
              <w:jc w:val="center"/>
            </w:pPr>
            <w:r>
              <w:t>12</w:t>
            </w:r>
          </w:p>
        </w:tc>
        <w:tc>
          <w:tcPr>
            <w:tcW w:w="1083" w:type="dxa"/>
          </w:tcPr>
          <w:p w:rsidR="00BF389C" w:rsidRPr="00B62DAE" w:rsidRDefault="00BF389C" w:rsidP="002C4551">
            <w:pPr>
              <w:jc w:val="center"/>
            </w:pPr>
            <w:r w:rsidRPr="00B62DAE">
              <w:t>11</w:t>
            </w:r>
          </w:p>
        </w:tc>
        <w:tc>
          <w:tcPr>
            <w:tcW w:w="1140" w:type="dxa"/>
          </w:tcPr>
          <w:p w:rsidR="00BF389C" w:rsidRPr="001B79EE" w:rsidRDefault="00BF389C" w:rsidP="002C4551">
            <w:pPr>
              <w:jc w:val="center"/>
              <w:rPr>
                <w:b/>
                <w:bCs/>
                <w:color w:val="0000FF"/>
              </w:rPr>
            </w:pPr>
            <w:r>
              <w:rPr>
                <w:b/>
                <w:bCs/>
                <w:color w:val="0000FF"/>
              </w:rPr>
              <w:t>27</w:t>
            </w:r>
          </w:p>
        </w:tc>
        <w:tc>
          <w:tcPr>
            <w:tcW w:w="1425" w:type="dxa"/>
          </w:tcPr>
          <w:p w:rsidR="00BF389C" w:rsidRDefault="00BF389C" w:rsidP="002C4551">
            <w:pPr>
              <w:jc w:val="center"/>
            </w:pPr>
            <w:r>
              <w:t>345/ 8 %</w:t>
            </w:r>
          </w:p>
        </w:tc>
      </w:tr>
      <w:tr w:rsidR="00BF389C" w:rsidRPr="007F6EE3">
        <w:trPr>
          <w:trHeight w:val="271"/>
        </w:trPr>
        <w:tc>
          <w:tcPr>
            <w:tcW w:w="1914" w:type="dxa"/>
            <w:vAlign w:val="center"/>
          </w:tcPr>
          <w:p w:rsidR="00BF389C" w:rsidRPr="007F6EE3" w:rsidRDefault="00BF389C" w:rsidP="002C4551">
            <w:r w:rsidRPr="007F6EE3">
              <w:t>Туристско - краеведческое</w:t>
            </w:r>
          </w:p>
        </w:tc>
        <w:tc>
          <w:tcPr>
            <w:tcW w:w="1101" w:type="dxa"/>
            <w:vAlign w:val="center"/>
          </w:tcPr>
          <w:p w:rsidR="00BF389C" w:rsidRPr="007F6EE3" w:rsidRDefault="00BF389C" w:rsidP="002C4551">
            <w:pPr>
              <w:tabs>
                <w:tab w:val="left" w:pos="4875"/>
              </w:tabs>
              <w:jc w:val="center"/>
            </w:pPr>
            <w:r>
              <w:t>0</w:t>
            </w:r>
          </w:p>
        </w:tc>
        <w:tc>
          <w:tcPr>
            <w:tcW w:w="1197" w:type="dxa"/>
            <w:vAlign w:val="center"/>
          </w:tcPr>
          <w:p w:rsidR="00BF389C" w:rsidRPr="007F6EE3" w:rsidRDefault="00BF389C" w:rsidP="002C4551">
            <w:pPr>
              <w:tabs>
                <w:tab w:val="left" w:pos="4875"/>
              </w:tabs>
              <w:jc w:val="center"/>
            </w:pPr>
            <w:r>
              <w:t>2</w:t>
            </w:r>
          </w:p>
        </w:tc>
        <w:tc>
          <w:tcPr>
            <w:tcW w:w="1083" w:type="dxa"/>
            <w:vAlign w:val="center"/>
          </w:tcPr>
          <w:p w:rsidR="00BF389C" w:rsidRPr="007F6EE3" w:rsidRDefault="00BF389C" w:rsidP="002C4551">
            <w:pPr>
              <w:tabs>
                <w:tab w:val="left" w:pos="4875"/>
              </w:tabs>
              <w:jc w:val="center"/>
            </w:pPr>
            <w:r>
              <w:t>1</w:t>
            </w:r>
          </w:p>
        </w:tc>
        <w:tc>
          <w:tcPr>
            <w:tcW w:w="1140" w:type="dxa"/>
            <w:vAlign w:val="center"/>
          </w:tcPr>
          <w:p w:rsidR="00BF389C" w:rsidRPr="007F6EE3" w:rsidRDefault="00BF389C" w:rsidP="002C4551">
            <w:pPr>
              <w:tabs>
                <w:tab w:val="left" w:pos="4875"/>
              </w:tabs>
              <w:jc w:val="center"/>
            </w:pPr>
            <w:r>
              <w:t>0</w:t>
            </w:r>
          </w:p>
        </w:tc>
        <w:tc>
          <w:tcPr>
            <w:tcW w:w="1083" w:type="dxa"/>
          </w:tcPr>
          <w:p w:rsidR="00BF389C" w:rsidRPr="00B62DAE" w:rsidRDefault="00BF389C" w:rsidP="002C4551">
            <w:pPr>
              <w:tabs>
                <w:tab w:val="left" w:pos="4875"/>
              </w:tabs>
              <w:jc w:val="center"/>
            </w:pPr>
            <w:r w:rsidRPr="00B62DAE">
              <w:t>1</w:t>
            </w:r>
          </w:p>
        </w:tc>
        <w:tc>
          <w:tcPr>
            <w:tcW w:w="1140" w:type="dxa"/>
          </w:tcPr>
          <w:p w:rsidR="00BF389C" w:rsidRPr="001B79EE" w:rsidRDefault="00BF389C" w:rsidP="002C4551">
            <w:pPr>
              <w:tabs>
                <w:tab w:val="left" w:pos="4875"/>
              </w:tabs>
              <w:jc w:val="center"/>
              <w:rPr>
                <w:b/>
                <w:bCs/>
                <w:color w:val="0000FF"/>
              </w:rPr>
            </w:pPr>
            <w:r>
              <w:rPr>
                <w:b/>
                <w:bCs/>
                <w:color w:val="0000FF"/>
              </w:rPr>
              <w:t>4</w:t>
            </w:r>
          </w:p>
        </w:tc>
        <w:tc>
          <w:tcPr>
            <w:tcW w:w="1425" w:type="dxa"/>
          </w:tcPr>
          <w:p w:rsidR="00BF389C" w:rsidRDefault="00BF389C" w:rsidP="002C4551">
            <w:pPr>
              <w:tabs>
                <w:tab w:val="left" w:pos="4875"/>
              </w:tabs>
              <w:jc w:val="center"/>
            </w:pPr>
            <w:r>
              <w:t>240/ 1,6%</w:t>
            </w:r>
          </w:p>
        </w:tc>
      </w:tr>
      <w:tr w:rsidR="00BF389C" w:rsidRPr="007F6EE3">
        <w:trPr>
          <w:trHeight w:val="542"/>
        </w:trPr>
        <w:tc>
          <w:tcPr>
            <w:tcW w:w="1914" w:type="dxa"/>
            <w:vAlign w:val="center"/>
          </w:tcPr>
          <w:p w:rsidR="00BF389C" w:rsidRPr="007F6EE3" w:rsidRDefault="00BF389C" w:rsidP="002C4551">
            <w:r>
              <w:t>естественнонаучное</w:t>
            </w:r>
          </w:p>
        </w:tc>
        <w:tc>
          <w:tcPr>
            <w:tcW w:w="1101" w:type="dxa"/>
            <w:vAlign w:val="center"/>
          </w:tcPr>
          <w:p w:rsidR="00BF389C" w:rsidRPr="007F6EE3" w:rsidRDefault="00BF389C" w:rsidP="002C4551">
            <w:pPr>
              <w:jc w:val="center"/>
            </w:pPr>
            <w:r>
              <w:t>14</w:t>
            </w:r>
          </w:p>
        </w:tc>
        <w:tc>
          <w:tcPr>
            <w:tcW w:w="1197" w:type="dxa"/>
            <w:vAlign w:val="center"/>
          </w:tcPr>
          <w:p w:rsidR="00BF389C" w:rsidRPr="007F6EE3" w:rsidRDefault="00BF389C" w:rsidP="002C4551">
            <w:pPr>
              <w:jc w:val="center"/>
            </w:pPr>
            <w:r>
              <w:t>13</w:t>
            </w:r>
          </w:p>
        </w:tc>
        <w:tc>
          <w:tcPr>
            <w:tcW w:w="1083" w:type="dxa"/>
            <w:vAlign w:val="center"/>
          </w:tcPr>
          <w:p w:rsidR="00BF389C" w:rsidRPr="007F6EE3" w:rsidRDefault="00BF389C" w:rsidP="002C4551">
            <w:pPr>
              <w:jc w:val="center"/>
            </w:pPr>
            <w:r>
              <w:t>11</w:t>
            </w:r>
          </w:p>
        </w:tc>
        <w:tc>
          <w:tcPr>
            <w:tcW w:w="1140" w:type="dxa"/>
            <w:vAlign w:val="center"/>
          </w:tcPr>
          <w:p w:rsidR="00BF389C" w:rsidRPr="007F6EE3" w:rsidRDefault="00BF389C" w:rsidP="002C4551">
            <w:pPr>
              <w:jc w:val="center"/>
            </w:pPr>
            <w:r>
              <w:t>24</w:t>
            </w:r>
          </w:p>
        </w:tc>
        <w:tc>
          <w:tcPr>
            <w:tcW w:w="1083" w:type="dxa"/>
          </w:tcPr>
          <w:p w:rsidR="00BF389C" w:rsidRPr="00B62DAE" w:rsidRDefault="00BF389C" w:rsidP="002C4551">
            <w:pPr>
              <w:jc w:val="center"/>
            </w:pPr>
            <w:r w:rsidRPr="00B62DAE">
              <w:t>15</w:t>
            </w:r>
          </w:p>
        </w:tc>
        <w:tc>
          <w:tcPr>
            <w:tcW w:w="1140" w:type="dxa"/>
          </w:tcPr>
          <w:p w:rsidR="00BF389C" w:rsidRPr="001B79EE" w:rsidRDefault="00BF389C" w:rsidP="002C4551">
            <w:pPr>
              <w:jc w:val="center"/>
              <w:rPr>
                <w:b/>
                <w:bCs/>
                <w:color w:val="0000FF"/>
              </w:rPr>
            </w:pPr>
            <w:r>
              <w:rPr>
                <w:b/>
                <w:bCs/>
                <w:color w:val="0000FF"/>
              </w:rPr>
              <w:t>77</w:t>
            </w:r>
          </w:p>
        </w:tc>
        <w:tc>
          <w:tcPr>
            <w:tcW w:w="1425" w:type="dxa"/>
          </w:tcPr>
          <w:p w:rsidR="00BF389C" w:rsidRDefault="00BF389C" w:rsidP="002C4551">
            <w:pPr>
              <w:jc w:val="center"/>
            </w:pPr>
            <w:r>
              <w:t>675/ 11,4</w:t>
            </w:r>
          </w:p>
        </w:tc>
      </w:tr>
      <w:tr w:rsidR="00BF389C" w:rsidRPr="007F6EE3">
        <w:trPr>
          <w:trHeight w:val="542"/>
        </w:trPr>
        <w:tc>
          <w:tcPr>
            <w:tcW w:w="1914" w:type="dxa"/>
            <w:vAlign w:val="center"/>
          </w:tcPr>
          <w:p w:rsidR="00BF389C" w:rsidRDefault="00BF389C" w:rsidP="002C4551">
            <w:r>
              <w:t>Социально-педагогическое</w:t>
            </w:r>
          </w:p>
        </w:tc>
        <w:tc>
          <w:tcPr>
            <w:tcW w:w="1101" w:type="dxa"/>
            <w:vAlign w:val="center"/>
          </w:tcPr>
          <w:p w:rsidR="00BF389C" w:rsidRDefault="00BF389C" w:rsidP="002C4551">
            <w:pPr>
              <w:jc w:val="center"/>
            </w:pPr>
            <w:r>
              <w:t>0</w:t>
            </w:r>
          </w:p>
        </w:tc>
        <w:tc>
          <w:tcPr>
            <w:tcW w:w="1197" w:type="dxa"/>
            <w:vAlign w:val="center"/>
          </w:tcPr>
          <w:p w:rsidR="00BF389C" w:rsidRDefault="00BF389C" w:rsidP="002C4551">
            <w:pPr>
              <w:jc w:val="center"/>
            </w:pPr>
            <w:r>
              <w:t>0</w:t>
            </w:r>
          </w:p>
        </w:tc>
        <w:tc>
          <w:tcPr>
            <w:tcW w:w="1083" w:type="dxa"/>
            <w:vAlign w:val="center"/>
          </w:tcPr>
          <w:p w:rsidR="00BF389C" w:rsidRDefault="00BF389C" w:rsidP="002C4551">
            <w:pPr>
              <w:jc w:val="center"/>
            </w:pPr>
            <w:r>
              <w:t>0</w:t>
            </w:r>
          </w:p>
        </w:tc>
        <w:tc>
          <w:tcPr>
            <w:tcW w:w="1140" w:type="dxa"/>
            <w:vAlign w:val="center"/>
          </w:tcPr>
          <w:p w:rsidR="00BF389C" w:rsidRDefault="00BF389C" w:rsidP="002C4551">
            <w:pPr>
              <w:jc w:val="center"/>
            </w:pPr>
            <w:r>
              <w:t>0</w:t>
            </w:r>
          </w:p>
        </w:tc>
        <w:tc>
          <w:tcPr>
            <w:tcW w:w="1083" w:type="dxa"/>
          </w:tcPr>
          <w:p w:rsidR="00BF389C" w:rsidRPr="00B62DAE" w:rsidRDefault="00BF389C" w:rsidP="002C4551">
            <w:pPr>
              <w:jc w:val="center"/>
            </w:pPr>
            <w:r>
              <w:t>0</w:t>
            </w:r>
          </w:p>
        </w:tc>
        <w:tc>
          <w:tcPr>
            <w:tcW w:w="1140" w:type="dxa"/>
          </w:tcPr>
          <w:p w:rsidR="00BF389C" w:rsidRDefault="00BF389C" w:rsidP="002C4551">
            <w:pPr>
              <w:jc w:val="center"/>
              <w:rPr>
                <w:b/>
                <w:bCs/>
                <w:color w:val="0000FF"/>
              </w:rPr>
            </w:pPr>
            <w:r>
              <w:rPr>
                <w:b/>
                <w:bCs/>
                <w:color w:val="0000FF"/>
              </w:rPr>
              <w:t>0</w:t>
            </w:r>
          </w:p>
        </w:tc>
        <w:tc>
          <w:tcPr>
            <w:tcW w:w="1425" w:type="dxa"/>
          </w:tcPr>
          <w:p w:rsidR="00BF389C" w:rsidRDefault="00BF389C" w:rsidP="002C4551">
            <w:pPr>
              <w:jc w:val="center"/>
            </w:pPr>
            <w:r>
              <w:t>90/ 0 %</w:t>
            </w:r>
          </w:p>
        </w:tc>
      </w:tr>
      <w:tr w:rsidR="00BF389C" w:rsidRPr="007F6EE3">
        <w:trPr>
          <w:trHeight w:val="363"/>
        </w:trPr>
        <w:tc>
          <w:tcPr>
            <w:tcW w:w="1914" w:type="dxa"/>
            <w:vAlign w:val="center"/>
          </w:tcPr>
          <w:p w:rsidR="00BF389C" w:rsidRPr="007F6EE3" w:rsidRDefault="00BF389C" w:rsidP="002C4551">
            <w:r w:rsidRPr="007F6EE3">
              <w:t xml:space="preserve">Итого </w:t>
            </w:r>
          </w:p>
        </w:tc>
        <w:tc>
          <w:tcPr>
            <w:tcW w:w="1101" w:type="dxa"/>
            <w:vAlign w:val="center"/>
          </w:tcPr>
          <w:p w:rsidR="00BF389C" w:rsidRPr="007F6EE3" w:rsidRDefault="00BF389C" w:rsidP="002C4551">
            <w:pPr>
              <w:jc w:val="center"/>
            </w:pPr>
            <w:r>
              <w:t>14</w:t>
            </w:r>
          </w:p>
        </w:tc>
        <w:tc>
          <w:tcPr>
            <w:tcW w:w="1197" w:type="dxa"/>
            <w:vAlign w:val="center"/>
          </w:tcPr>
          <w:p w:rsidR="00BF389C" w:rsidRPr="007F6EE3" w:rsidRDefault="00BF389C" w:rsidP="002C4551">
            <w:pPr>
              <w:jc w:val="center"/>
            </w:pPr>
            <w:r>
              <w:t>18</w:t>
            </w:r>
          </w:p>
        </w:tc>
        <w:tc>
          <w:tcPr>
            <w:tcW w:w="1083" w:type="dxa"/>
            <w:vAlign w:val="center"/>
          </w:tcPr>
          <w:p w:rsidR="00BF389C" w:rsidRPr="007F6EE3" w:rsidRDefault="00BF389C" w:rsidP="002C4551">
            <w:pPr>
              <w:jc w:val="center"/>
            </w:pPr>
            <w:r>
              <w:t>13</w:t>
            </w:r>
          </w:p>
        </w:tc>
        <w:tc>
          <w:tcPr>
            <w:tcW w:w="1140" w:type="dxa"/>
            <w:vAlign w:val="center"/>
          </w:tcPr>
          <w:p w:rsidR="00BF389C" w:rsidRPr="007F6EE3" w:rsidRDefault="00BF389C" w:rsidP="002C4551">
            <w:pPr>
              <w:jc w:val="center"/>
            </w:pPr>
            <w:r>
              <w:t>36</w:t>
            </w:r>
          </w:p>
        </w:tc>
        <w:tc>
          <w:tcPr>
            <w:tcW w:w="1083" w:type="dxa"/>
          </w:tcPr>
          <w:p w:rsidR="00BF389C" w:rsidRPr="00B62DAE" w:rsidRDefault="00BF389C" w:rsidP="002C4551">
            <w:pPr>
              <w:jc w:val="center"/>
            </w:pPr>
            <w:r w:rsidRPr="00B62DAE">
              <w:t>27</w:t>
            </w:r>
          </w:p>
        </w:tc>
        <w:tc>
          <w:tcPr>
            <w:tcW w:w="1140" w:type="dxa"/>
          </w:tcPr>
          <w:p w:rsidR="00BF389C" w:rsidRPr="001B79EE" w:rsidRDefault="00BF389C" w:rsidP="002C4551">
            <w:pPr>
              <w:jc w:val="center"/>
              <w:rPr>
                <w:b/>
                <w:bCs/>
                <w:color w:val="0000FF"/>
              </w:rPr>
            </w:pPr>
            <w:r>
              <w:rPr>
                <w:b/>
                <w:bCs/>
                <w:color w:val="0000FF"/>
              </w:rPr>
              <w:t>109</w:t>
            </w:r>
          </w:p>
        </w:tc>
        <w:tc>
          <w:tcPr>
            <w:tcW w:w="1425" w:type="dxa"/>
          </w:tcPr>
          <w:p w:rsidR="00BF389C" w:rsidRDefault="00BF389C" w:rsidP="002C4551">
            <w:pPr>
              <w:jc w:val="center"/>
            </w:pPr>
            <w:r>
              <w:t>1350/ 8 %</w:t>
            </w:r>
          </w:p>
        </w:tc>
      </w:tr>
    </w:tbl>
    <w:p w:rsidR="00BF389C" w:rsidRPr="007F6EE3" w:rsidRDefault="00BF389C" w:rsidP="002C4551">
      <w:pPr>
        <w:jc w:val="center"/>
      </w:pPr>
    </w:p>
    <w:p w:rsidR="00BF389C" w:rsidRDefault="00BF389C" w:rsidP="002C4551">
      <w:pPr>
        <w:jc w:val="center"/>
      </w:pPr>
    </w:p>
    <w:p w:rsidR="00BF389C" w:rsidRDefault="00BF389C" w:rsidP="002C4551">
      <w:pPr>
        <w:jc w:val="center"/>
      </w:pPr>
      <w:r>
        <w:rPr>
          <w:noProof/>
        </w:rPr>
        <w:pict>
          <v:shape id="_x0000_s1027" type="#_x0000_t75" style="position:absolute;left:0;text-align:left;margin-left:54.15pt;margin-top:9pt;width:333pt;height:222pt;z-index:251659264" wrapcoords="2773 1314 2724 2189 4914 2481 7735 2700 7735 3430 10800 3649 10800 4816 2676 5546 2432 5911 2578 6422 3503 7151 2481 7151 2481 8027 3989 8319 3016 8830 2822 9049 2870 11238 3405 11822 2870 12041 2870 12843 3989 12989 2919 13719 2822 13865 3016 14157 2870 14449 3016 14886 3357 15324 3259 15835 3405 16200 10800 16492 5886 16492 5886 17441 10800 17659 10800 18827 4232 18900 4232 20870 17270 20870 17368 18973 16978 18900 10800 18827 10800 17659 17027 17441 17027 16492 14838 16492 19362 15908 19411 5619 18632 5473 10800 4816 10800 3649 13914 3430 13914 2700 10800 2481 18827 2043 18778 1386 8124 1314 2773 1314">
            <v:imagedata r:id="rId12" o:title=""/>
            <w10:wrap type="through"/>
          </v:shape>
          <o:OLEObject Type="Embed" ProgID="MSGraph.Chart.8" ShapeID="_x0000_s1027" DrawAspect="Content" ObjectID="_1597044571" r:id="rId13">
            <o:FieldCodes>\s</o:FieldCodes>
          </o:OLEObject>
        </w:pict>
      </w:r>
    </w:p>
    <w:p w:rsidR="00BF389C" w:rsidRDefault="00BF389C" w:rsidP="002C4551">
      <w:pPr>
        <w:jc w:val="center"/>
      </w:pPr>
    </w:p>
    <w:p w:rsidR="00BF389C" w:rsidRDefault="00BF389C" w:rsidP="002C4551">
      <w:pPr>
        <w:jc w:val="center"/>
      </w:pPr>
    </w:p>
    <w:p w:rsidR="00BF389C" w:rsidRDefault="00BF389C" w:rsidP="002C4551">
      <w:pPr>
        <w:jc w:val="center"/>
      </w:pPr>
    </w:p>
    <w:p w:rsidR="00BF389C" w:rsidRDefault="00BF389C" w:rsidP="002C4551">
      <w:pPr>
        <w:jc w:val="center"/>
      </w:pPr>
    </w:p>
    <w:p w:rsidR="00BF389C" w:rsidRDefault="00BF389C" w:rsidP="002C4551">
      <w:pPr>
        <w:jc w:val="center"/>
      </w:pPr>
    </w:p>
    <w:p w:rsidR="00BF389C" w:rsidRDefault="00BF389C" w:rsidP="002C4551">
      <w:pPr>
        <w:jc w:val="center"/>
      </w:pPr>
    </w:p>
    <w:p w:rsidR="00BF389C" w:rsidRDefault="00BF389C" w:rsidP="002C4551">
      <w:pPr>
        <w:jc w:val="center"/>
      </w:pPr>
    </w:p>
    <w:p w:rsidR="00BF389C" w:rsidRDefault="00BF389C" w:rsidP="002C4551">
      <w:pPr>
        <w:jc w:val="center"/>
      </w:pPr>
    </w:p>
    <w:p w:rsidR="00BF389C" w:rsidRDefault="00BF389C" w:rsidP="002C4551">
      <w:pPr>
        <w:jc w:val="center"/>
      </w:pPr>
    </w:p>
    <w:p w:rsidR="00BF389C" w:rsidRDefault="00BF389C" w:rsidP="002C4551">
      <w:pPr>
        <w:jc w:val="center"/>
      </w:pPr>
    </w:p>
    <w:p w:rsidR="00BF389C" w:rsidRDefault="00BF389C" w:rsidP="002C4551">
      <w:pPr>
        <w:jc w:val="center"/>
      </w:pPr>
    </w:p>
    <w:p w:rsidR="00BF389C" w:rsidRDefault="00BF389C" w:rsidP="002C4551">
      <w:pPr>
        <w:ind w:firstLine="709"/>
        <w:jc w:val="center"/>
        <w:rPr>
          <w:b/>
          <w:bCs/>
        </w:rPr>
      </w:pPr>
    </w:p>
    <w:p w:rsidR="00BF389C" w:rsidRDefault="00BF389C" w:rsidP="002C4551">
      <w:pPr>
        <w:ind w:firstLine="709"/>
        <w:jc w:val="center"/>
        <w:rPr>
          <w:b/>
          <w:bCs/>
        </w:rPr>
      </w:pPr>
    </w:p>
    <w:p w:rsidR="00BF389C" w:rsidRDefault="00BF389C" w:rsidP="002C4551">
      <w:pPr>
        <w:ind w:firstLine="709"/>
        <w:jc w:val="center"/>
        <w:rPr>
          <w:b/>
          <w:bCs/>
        </w:rPr>
      </w:pPr>
    </w:p>
    <w:p w:rsidR="00BF389C" w:rsidRDefault="00BF389C" w:rsidP="002C4551">
      <w:pPr>
        <w:ind w:firstLine="709"/>
        <w:jc w:val="center"/>
        <w:rPr>
          <w:b/>
          <w:bCs/>
        </w:rPr>
      </w:pPr>
    </w:p>
    <w:p w:rsidR="00BF389C" w:rsidRDefault="00BF389C" w:rsidP="002C4551">
      <w:pPr>
        <w:ind w:firstLine="709"/>
        <w:jc w:val="center"/>
        <w:rPr>
          <w:b/>
          <w:bCs/>
        </w:rPr>
      </w:pPr>
    </w:p>
    <w:p w:rsidR="00BF389C" w:rsidRDefault="00BF389C" w:rsidP="002C4551">
      <w:pPr>
        <w:ind w:firstLine="709"/>
        <w:jc w:val="center"/>
        <w:rPr>
          <w:b/>
          <w:bCs/>
        </w:rPr>
      </w:pPr>
    </w:p>
    <w:p w:rsidR="00BF389C" w:rsidRDefault="00BF389C" w:rsidP="002C4551">
      <w:pPr>
        <w:ind w:firstLine="709"/>
        <w:jc w:val="center"/>
        <w:rPr>
          <w:b/>
          <w:bCs/>
        </w:rPr>
      </w:pPr>
    </w:p>
    <w:p w:rsidR="00BF389C" w:rsidRDefault="00BF389C" w:rsidP="002C4551">
      <w:pPr>
        <w:ind w:firstLine="709"/>
        <w:jc w:val="center"/>
      </w:pPr>
    </w:p>
    <w:p w:rsidR="00BF389C" w:rsidRDefault="00BF389C" w:rsidP="002C4551">
      <w:pPr>
        <w:ind w:firstLine="709"/>
        <w:rPr>
          <w:sz w:val="28"/>
          <w:szCs w:val="28"/>
        </w:rPr>
      </w:pPr>
    </w:p>
    <w:p w:rsidR="00BF389C" w:rsidRPr="00C9764D" w:rsidRDefault="00BF389C" w:rsidP="002C4551">
      <w:pPr>
        <w:ind w:firstLine="709"/>
        <w:rPr>
          <w:sz w:val="20"/>
          <w:szCs w:val="20"/>
        </w:rPr>
      </w:pPr>
      <w:r w:rsidRPr="00C9764D">
        <w:rPr>
          <w:sz w:val="20"/>
          <w:szCs w:val="20"/>
        </w:rPr>
        <w:t>Исп. Морозова И.М. 8 917 3661957</w:t>
      </w: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2C4551">
      <w:pPr>
        <w:ind w:firstLine="709"/>
        <w:rPr>
          <w:sz w:val="28"/>
          <w:szCs w:val="28"/>
        </w:rPr>
      </w:pPr>
    </w:p>
    <w:p w:rsidR="00BF389C" w:rsidRDefault="00BF389C" w:rsidP="0067100D">
      <w:pPr>
        <w:jc w:val="center"/>
        <w:rPr>
          <w:sz w:val="28"/>
          <w:szCs w:val="28"/>
        </w:rPr>
      </w:pPr>
    </w:p>
    <w:sectPr w:rsidR="00BF389C" w:rsidSect="00A440B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753"/>
    <w:multiLevelType w:val="hybridMultilevel"/>
    <w:tmpl w:val="FFFFFFFF"/>
    <w:lvl w:ilvl="0" w:tplc="1AF82456">
      <w:start w:val="1"/>
      <w:numFmt w:val="bullet"/>
      <w:lvlText w:val=""/>
      <w:lvlJc w:val="left"/>
    </w:lvl>
    <w:lvl w:ilvl="1" w:tplc="75362582">
      <w:numFmt w:val="decimal"/>
      <w:lvlText w:val=""/>
      <w:lvlJc w:val="left"/>
    </w:lvl>
    <w:lvl w:ilvl="2" w:tplc="771006D6">
      <w:numFmt w:val="decimal"/>
      <w:lvlText w:val=""/>
      <w:lvlJc w:val="left"/>
    </w:lvl>
    <w:lvl w:ilvl="3" w:tplc="C3AC3BAC">
      <w:numFmt w:val="decimal"/>
      <w:lvlText w:val=""/>
      <w:lvlJc w:val="left"/>
    </w:lvl>
    <w:lvl w:ilvl="4" w:tplc="8124D3A4">
      <w:numFmt w:val="decimal"/>
      <w:lvlText w:val=""/>
      <w:lvlJc w:val="left"/>
    </w:lvl>
    <w:lvl w:ilvl="5" w:tplc="EFF66E70">
      <w:numFmt w:val="decimal"/>
      <w:lvlText w:val=""/>
      <w:lvlJc w:val="left"/>
    </w:lvl>
    <w:lvl w:ilvl="6" w:tplc="1C2E6D84">
      <w:numFmt w:val="decimal"/>
      <w:lvlText w:val=""/>
      <w:lvlJc w:val="left"/>
    </w:lvl>
    <w:lvl w:ilvl="7" w:tplc="D268A1A4">
      <w:numFmt w:val="decimal"/>
      <w:lvlText w:val=""/>
      <w:lvlJc w:val="left"/>
    </w:lvl>
    <w:lvl w:ilvl="8" w:tplc="ACE66B7C">
      <w:numFmt w:val="decimal"/>
      <w:lvlText w:val=""/>
      <w:lvlJc w:val="left"/>
    </w:lvl>
  </w:abstractNum>
  <w:abstractNum w:abstractNumId="1">
    <w:nsid w:val="239F3BB9"/>
    <w:multiLevelType w:val="hybridMultilevel"/>
    <w:tmpl w:val="2CCAB946"/>
    <w:lvl w:ilvl="0" w:tplc="E4089D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0E6B27"/>
    <w:multiLevelType w:val="hybridMultilevel"/>
    <w:tmpl w:val="74E86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812DA3"/>
    <w:multiLevelType w:val="hybridMultilevel"/>
    <w:tmpl w:val="041E75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2637277"/>
    <w:multiLevelType w:val="hybridMultilevel"/>
    <w:tmpl w:val="7F66E62A"/>
    <w:lvl w:ilvl="0" w:tplc="20E65E7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9450F6"/>
    <w:multiLevelType w:val="hybridMultilevel"/>
    <w:tmpl w:val="59823326"/>
    <w:lvl w:ilvl="0" w:tplc="C05C2E0E">
      <w:start w:val="1"/>
      <w:numFmt w:val="decimal"/>
      <w:lvlText w:val="%1."/>
      <w:lvlJc w:val="left"/>
      <w:pPr>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6B45138"/>
    <w:multiLevelType w:val="hybridMultilevel"/>
    <w:tmpl w:val="745673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8BC05F7"/>
    <w:multiLevelType w:val="hybridMultilevel"/>
    <w:tmpl w:val="2752E8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2AC"/>
    <w:rsid w:val="00001C22"/>
    <w:rsid w:val="00004839"/>
    <w:rsid w:val="00012C7C"/>
    <w:rsid w:val="00032DE2"/>
    <w:rsid w:val="000344D6"/>
    <w:rsid w:val="000351B3"/>
    <w:rsid w:val="00042300"/>
    <w:rsid w:val="00076B5C"/>
    <w:rsid w:val="000778C3"/>
    <w:rsid w:val="00092C4F"/>
    <w:rsid w:val="00095084"/>
    <w:rsid w:val="000A2F0E"/>
    <w:rsid w:val="000A331D"/>
    <w:rsid w:val="000B78E8"/>
    <w:rsid w:val="000C68B1"/>
    <w:rsid w:val="000D27CE"/>
    <w:rsid w:val="000E26AA"/>
    <w:rsid w:val="000E3E45"/>
    <w:rsid w:val="00106D75"/>
    <w:rsid w:val="001075D3"/>
    <w:rsid w:val="00117C14"/>
    <w:rsid w:val="00123208"/>
    <w:rsid w:val="00124061"/>
    <w:rsid w:val="00126918"/>
    <w:rsid w:val="00133771"/>
    <w:rsid w:val="00144B30"/>
    <w:rsid w:val="00145424"/>
    <w:rsid w:val="0014553D"/>
    <w:rsid w:val="0014655D"/>
    <w:rsid w:val="00150664"/>
    <w:rsid w:val="00151D1F"/>
    <w:rsid w:val="0015201A"/>
    <w:rsid w:val="00153DD6"/>
    <w:rsid w:val="00174626"/>
    <w:rsid w:val="00174CB1"/>
    <w:rsid w:val="00186DAE"/>
    <w:rsid w:val="001A2700"/>
    <w:rsid w:val="001B56BD"/>
    <w:rsid w:val="001B79EE"/>
    <w:rsid w:val="001C6EC1"/>
    <w:rsid w:val="001C70E2"/>
    <w:rsid w:val="001C763F"/>
    <w:rsid w:val="001D158C"/>
    <w:rsid w:val="001D17DC"/>
    <w:rsid w:val="001D3921"/>
    <w:rsid w:val="001D5A55"/>
    <w:rsid w:val="001E2B63"/>
    <w:rsid w:val="001E663D"/>
    <w:rsid w:val="001E7354"/>
    <w:rsid w:val="002024CC"/>
    <w:rsid w:val="00204C1C"/>
    <w:rsid w:val="0020688C"/>
    <w:rsid w:val="00213204"/>
    <w:rsid w:val="0021433A"/>
    <w:rsid w:val="00214364"/>
    <w:rsid w:val="002201CC"/>
    <w:rsid w:val="00224F66"/>
    <w:rsid w:val="00246ADB"/>
    <w:rsid w:val="00250CB1"/>
    <w:rsid w:val="00252AB9"/>
    <w:rsid w:val="00256748"/>
    <w:rsid w:val="0025743B"/>
    <w:rsid w:val="002620EE"/>
    <w:rsid w:val="00267C7E"/>
    <w:rsid w:val="00272E55"/>
    <w:rsid w:val="00274E9E"/>
    <w:rsid w:val="0028430A"/>
    <w:rsid w:val="00284A16"/>
    <w:rsid w:val="002A0383"/>
    <w:rsid w:val="002B54E9"/>
    <w:rsid w:val="002C293B"/>
    <w:rsid w:val="002C4551"/>
    <w:rsid w:val="002D2B6E"/>
    <w:rsid w:val="002D430A"/>
    <w:rsid w:val="002D663D"/>
    <w:rsid w:val="002E0264"/>
    <w:rsid w:val="002E30E0"/>
    <w:rsid w:val="002E4279"/>
    <w:rsid w:val="002F3088"/>
    <w:rsid w:val="002F61A3"/>
    <w:rsid w:val="00301222"/>
    <w:rsid w:val="00315F12"/>
    <w:rsid w:val="0031657E"/>
    <w:rsid w:val="00326FDA"/>
    <w:rsid w:val="003353DB"/>
    <w:rsid w:val="003359F0"/>
    <w:rsid w:val="00335B01"/>
    <w:rsid w:val="00336B48"/>
    <w:rsid w:val="003452D2"/>
    <w:rsid w:val="00346172"/>
    <w:rsid w:val="00352C77"/>
    <w:rsid w:val="0037065E"/>
    <w:rsid w:val="003A0E95"/>
    <w:rsid w:val="003A1735"/>
    <w:rsid w:val="003A1E38"/>
    <w:rsid w:val="003A22D4"/>
    <w:rsid w:val="003A2345"/>
    <w:rsid w:val="003A359B"/>
    <w:rsid w:val="003C7EDF"/>
    <w:rsid w:val="003D2418"/>
    <w:rsid w:val="003E06E5"/>
    <w:rsid w:val="003F1C30"/>
    <w:rsid w:val="003F4899"/>
    <w:rsid w:val="004065B3"/>
    <w:rsid w:val="00425265"/>
    <w:rsid w:val="00431BC8"/>
    <w:rsid w:val="00440551"/>
    <w:rsid w:val="004441FC"/>
    <w:rsid w:val="00445D30"/>
    <w:rsid w:val="00450F53"/>
    <w:rsid w:val="004617F9"/>
    <w:rsid w:val="00462A2B"/>
    <w:rsid w:val="00465EE5"/>
    <w:rsid w:val="00474541"/>
    <w:rsid w:val="00480571"/>
    <w:rsid w:val="0049441E"/>
    <w:rsid w:val="00495FBD"/>
    <w:rsid w:val="004B1037"/>
    <w:rsid w:val="004B18BE"/>
    <w:rsid w:val="004B28C7"/>
    <w:rsid w:val="004B3CA1"/>
    <w:rsid w:val="004B4F36"/>
    <w:rsid w:val="004C65FA"/>
    <w:rsid w:val="004E62B8"/>
    <w:rsid w:val="004F1A93"/>
    <w:rsid w:val="004F28D6"/>
    <w:rsid w:val="00516398"/>
    <w:rsid w:val="005165D5"/>
    <w:rsid w:val="00530F47"/>
    <w:rsid w:val="00532168"/>
    <w:rsid w:val="0054332F"/>
    <w:rsid w:val="00556312"/>
    <w:rsid w:val="005620AA"/>
    <w:rsid w:val="0056315C"/>
    <w:rsid w:val="005655D0"/>
    <w:rsid w:val="005777BA"/>
    <w:rsid w:val="005814CC"/>
    <w:rsid w:val="00592A78"/>
    <w:rsid w:val="00596B9E"/>
    <w:rsid w:val="005A07B8"/>
    <w:rsid w:val="005A4D0D"/>
    <w:rsid w:val="005D1F2C"/>
    <w:rsid w:val="005D66B3"/>
    <w:rsid w:val="005E2858"/>
    <w:rsid w:val="005F14C8"/>
    <w:rsid w:val="005F241B"/>
    <w:rsid w:val="005F4151"/>
    <w:rsid w:val="00601380"/>
    <w:rsid w:val="00607DF0"/>
    <w:rsid w:val="006119AE"/>
    <w:rsid w:val="00613FCB"/>
    <w:rsid w:val="0061787C"/>
    <w:rsid w:val="0063322C"/>
    <w:rsid w:val="00644497"/>
    <w:rsid w:val="00661553"/>
    <w:rsid w:val="00665B71"/>
    <w:rsid w:val="0067100D"/>
    <w:rsid w:val="00672EA5"/>
    <w:rsid w:val="0068045A"/>
    <w:rsid w:val="00681B70"/>
    <w:rsid w:val="0068265D"/>
    <w:rsid w:val="00690D82"/>
    <w:rsid w:val="00696EA4"/>
    <w:rsid w:val="006A1B40"/>
    <w:rsid w:val="006A6E05"/>
    <w:rsid w:val="006B596E"/>
    <w:rsid w:val="006D5C4F"/>
    <w:rsid w:val="006E28C1"/>
    <w:rsid w:val="006F2B8C"/>
    <w:rsid w:val="00706166"/>
    <w:rsid w:val="0071087C"/>
    <w:rsid w:val="00716CFB"/>
    <w:rsid w:val="00727E80"/>
    <w:rsid w:val="007309DA"/>
    <w:rsid w:val="00731EBD"/>
    <w:rsid w:val="0074494B"/>
    <w:rsid w:val="00754D54"/>
    <w:rsid w:val="00760402"/>
    <w:rsid w:val="0076543B"/>
    <w:rsid w:val="007655A0"/>
    <w:rsid w:val="00781B7B"/>
    <w:rsid w:val="00792BD0"/>
    <w:rsid w:val="00796E20"/>
    <w:rsid w:val="007A470E"/>
    <w:rsid w:val="007D1E9A"/>
    <w:rsid w:val="007E0738"/>
    <w:rsid w:val="007E1A02"/>
    <w:rsid w:val="007F423F"/>
    <w:rsid w:val="007F6EE3"/>
    <w:rsid w:val="00802762"/>
    <w:rsid w:val="00805EBD"/>
    <w:rsid w:val="0081574A"/>
    <w:rsid w:val="00832D76"/>
    <w:rsid w:val="00842D85"/>
    <w:rsid w:val="008432D5"/>
    <w:rsid w:val="008470C9"/>
    <w:rsid w:val="00847719"/>
    <w:rsid w:val="008564B6"/>
    <w:rsid w:val="00866A3B"/>
    <w:rsid w:val="008672AC"/>
    <w:rsid w:val="0088266F"/>
    <w:rsid w:val="00882B0E"/>
    <w:rsid w:val="008931DF"/>
    <w:rsid w:val="00894AA7"/>
    <w:rsid w:val="008973A2"/>
    <w:rsid w:val="00897977"/>
    <w:rsid w:val="008B312B"/>
    <w:rsid w:val="008B39E6"/>
    <w:rsid w:val="008C00B3"/>
    <w:rsid w:val="008C2C0A"/>
    <w:rsid w:val="008D014C"/>
    <w:rsid w:val="008D35D7"/>
    <w:rsid w:val="008D7F94"/>
    <w:rsid w:val="008E0019"/>
    <w:rsid w:val="008E3E56"/>
    <w:rsid w:val="008F0F1E"/>
    <w:rsid w:val="008F127C"/>
    <w:rsid w:val="008F3579"/>
    <w:rsid w:val="008F42C9"/>
    <w:rsid w:val="008F76EE"/>
    <w:rsid w:val="00902E20"/>
    <w:rsid w:val="009176CF"/>
    <w:rsid w:val="0092041D"/>
    <w:rsid w:val="00921CB0"/>
    <w:rsid w:val="00927780"/>
    <w:rsid w:val="00937554"/>
    <w:rsid w:val="009375D0"/>
    <w:rsid w:val="00941625"/>
    <w:rsid w:val="0095462B"/>
    <w:rsid w:val="009560DA"/>
    <w:rsid w:val="0095617F"/>
    <w:rsid w:val="00961140"/>
    <w:rsid w:val="00986D6D"/>
    <w:rsid w:val="00994504"/>
    <w:rsid w:val="00997DFE"/>
    <w:rsid w:val="009A593F"/>
    <w:rsid w:val="009B2EE6"/>
    <w:rsid w:val="009B5944"/>
    <w:rsid w:val="009D1EA6"/>
    <w:rsid w:val="00A02730"/>
    <w:rsid w:val="00A07D02"/>
    <w:rsid w:val="00A10D5E"/>
    <w:rsid w:val="00A116BE"/>
    <w:rsid w:val="00A213D9"/>
    <w:rsid w:val="00A23413"/>
    <w:rsid w:val="00A338E5"/>
    <w:rsid w:val="00A413C4"/>
    <w:rsid w:val="00A42C13"/>
    <w:rsid w:val="00A440B6"/>
    <w:rsid w:val="00A45098"/>
    <w:rsid w:val="00A52BF2"/>
    <w:rsid w:val="00A57836"/>
    <w:rsid w:val="00A6274C"/>
    <w:rsid w:val="00A645E7"/>
    <w:rsid w:val="00A714A1"/>
    <w:rsid w:val="00A72990"/>
    <w:rsid w:val="00A9321B"/>
    <w:rsid w:val="00A94C25"/>
    <w:rsid w:val="00AA3F76"/>
    <w:rsid w:val="00AA73E2"/>
    <w:rsid w:val="00AB59C1"/>
    <w:rsid w:val="00AD5B80"/>
    <w:rsid w:val="00AE20FC"/>
    <w:rsid w:val="00AE2A34"/>
    <w:rsid w:val="00AE670F"/>
    <w:rsid w:val="00AF1E80"/>
    <w:rsid w:val="00B03F04"/>
    <w:rsid w:val="00B11AFF"/>
    <w:rsid w:val="00B12B90"/>
    <w:rsid w:val="00B1675C"/>
    <w:rsid w:val="00B1788E"/>
    <w:rsid w:val="00B24EAC"/>
    <w:rsid w:val="00B24F6B"/>
    <w:rsid w:val="00B252BF"/>
    <w:rsid w:val="00B36CD9"/>
    <w:rsid w:val="00B374B8"/>
    <w:rsid w:val="00B375EC"/>
    <w:rsid w:val="00B43F25"/>
    <w:rsid w:val="00B4745D"/>
    <w:rsid w:val="00B52E5F"/>
    <w:rsid w:val="00B56F2C"/>
    <w:rsid w:val="00B62DAE"/>
    <w:rsid w:val="00B716EE"/>
    <w:rsid w:val="00B90887"/>
    <w:rsid w:val="00B91F9F"/>
    <w:rsid w:val="00B92CDF"/>
    <w:rsid w:val="00B96DC9"/>
    <w:rsid w:val="00BA1537"/>
    <w:rsid w:val="00BA562A"/>
    <w:rsid w:val="00BA630C"/>
    <w:rsid w:val="00BB0056"/>
    <w:rsid w:val="00BC5C8E"/>
    <w:rsid w:val="00BC7B82"/>
    <w:rsid w:val="00BE1EC0"/>
    <w:rsid w:val="00BE24EC"/>
    <w:rsid w:val="00BE2E5C"/>
    <w:rsid w:val="00BF389C"/>
    <w:rsid w:val="00C0375F"/>
    <w:rsid w:val="00C05573"/>
    <w:rsid w:val="00C0734F"/>
    <w:rsid w:val="00C10823"/>
    <w:rsid w:val="00C11611"/>
    <w:rsid w:val="00C156A2"/>
    <w:rsid w:val="00C227A4"/>
    <w:rsid w:val="00C37097"/>
    <w:rsid w:val="00C3735F"/>
    <w:rsid w:val="00C37EDE"/>
    <w:rsid w:val="00C412BD"/>
    <w:rsid w:val="00C546CE"/>
    <w:rsid w:val="00C602B0"/>
    <w:rsid w:val="00C6031D"/>
    <w:rsid w:val="00C604FD"/>
    <w:rsid w:val="00C6717A"/>
    <w:rsid w:val="00C7031E"/>
    <w:rsid w:val="00C70519"/>
    <w:rsid w:val="00C72AEE"/>
    <w:rsid w:val="00C774D1"/>
    <w:rsid w:val="00C86934"/>
    <w:rsid w:val="00C91400"/>
    <w:rsid w:val="00C9704A"/>
    <w:rsid w:val="00C9764D"/>
    <w:rsid w:val="00CB20D0"/>
    <w:rsid w:val="00CB4218"/>
    <w:rsid w:val="00CC3EF3"/>
    <w:rsid w:val="00CC6082"/>
    <w:rsid w:val="00CD58CA"/>
    <w:rsid w:val="00CD5DFA"/>
    <w:rsid w:val="00CE1E03"/>
    <w:rsid w:val="00CE5013"/>
    <w:rsid w:val="00CE61F6"/>
    <w:rsid w:val="00CE701E"/>
    <w:rsid w:val="00D02698"/>
    <w:rsid w:val="00D11749"/>
    <w:rsid w:val="00D128FC"/>
    <w:rsid w:val="00D15FE2"/>
    <w:rsid w:val="00D22394"/>
    <w:rsid w:val="00D45787"/>
    <w:rsid w:val="00D478BC"/>
    <w:rsid w:val="00D50F7B"/>
    <w:rsid w:val="00D513D3"/>
    <w:rsid w:val="00D64DA4"/>
    <w:rsid w:val="00D66A31"/>
    <w:rsid w:val="00D72531"/>
    <w:rsid w:val="00D8486F"/>
    <w:rsid w:val="00D96D86"/>
    <w:rsid w:val="00DB4DE4"/>
    <w:rsid w:val="00DB71E4"/>
    <w:rsid w:val="00DC249E"/>
    <w:rsid w:val="00DC30A3"/>
    <w:rsid w:val="00DE385D"/>
    <w:rsid w:val="00DF1038"/>
    <w:rsid w:val="00DF3D58"/>
    <w:rsid w:val="00DF650F"/>
    <w:rsid w:val="00DF7896"/>
    <w:rsid w:val="00E034F6"/>
    <w:rsid w:val="00E145CE"/>
    <w:rsid w:val="00E14C68"/>
    <w:rsid w:val="00E16C58"/>
    <w:rsid w:val="00E17FA5"/>
    <w:rsid w:val="00E20A84"/>
    <w:rsid w:val="00E27DA8"/>
    <w:rsid w:val="00E31C7A"/>
    <w:rsid w:val="00E3289B"/>
    <w:rsid w:val="00E3512A"/>
    <w:rsid w:val="00E42CAB"/>
    <w:rsid w:val="00E47619"/>
    <w:rsid w:val="00E47708"/>
    <w:rsid w:val="00E63BA4"/>
    <w:rsid w:val="00E64B8E"/>
    <w:rsid w:val="00E71B76"/>
    <w:rsid w:val="00E81C93"/>
    <w:rsid w:val="00E831F9"/>
    <w:rsid w:val="00E83415"/>
    <w:rsid w:val="00E908A8"/>
    <w:rsid w:val="00EA0CEA"/>
    <w:rsid w:val="00EA1A56"/>
    <w:rsid w:val="00EA25C7"/>
    <w:rsid w:val="00EA27D2"/>
    <w:rsid w:val="00EA599F"/>
    <w:rsid w:val="00EB1A8B"/>
    <w:rsid w:val="00EB37C7"/>
    <w:rsid w:val="00EB5D58"/>
    <w:rsid w:val="00EB686F"/>
    <w:rsid w:val="00EC27D0"/>
    <w:rsid w:val="00EC7B27"/>
    <w:rsid w:val="00EE40D3"/>
    <w:rsid w:val="00F040E9"/>
    <w:rsid w:val="00F1028C"/>
    <w:rsid w:val="00F13060"/>
    <w:rsid w:val="00F138D9"/>
    <w:rsid w:val="00F203C7"/>
    <w:rsid w:val="00F20FDE"/>
    <w:rsid w:val="00F24866"/>
    <w:rsid w:val="00F26876"/>
    <w:rsid w:val="00F3114C"/>
    <w:rsid w:val="00F322EB"/>
    <w:rsid w:val="00F36DD7"/>
    <w:rsid w:val="00F40514"/>
    <w:rsid w:val="00F44F96"/>
    <w:rsid w:val="00F564F7"/>
    <w:rsid w:val="00F60B1B"/>
    <w:rsid w:val="00F62BCE"/>
    <w:rsid w:val="00F8150E"/>
    <w:rsid w:val="00F87ED7"/>
    <w:rsid w:val="00F945D9"/>
    <w:rsid w:val="00F94BC2"/>
    <w:rsid w:val="00F95784"/>
    <w:rsid w:val="00F9710D"/>
    <w:rsid w:val="00FA2DB6"/>
    <w:rsid w:val="00FA54F1"/>
    <w:rsid w:val="00FA7D12"/>
    <w:rsid w:val="00FB0442"/>
    <w:rsid w:val="00FB5D5B"/>
    <w:rsid w:val="00FC0158"/>
    <w:rsid w:val="00FC54B6"/>
    <w:rsid w:val="00FD1C6C"/>
    <w:rsid w:val="00FD3FBF"/>
    <w:rsid w:val="00FE3C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AC"/>
    <w:rPr>
      <w:rFonts w:ascii="Times New Roman" w:eastAsia="Times New Roman" w:hAnsi="Times New Roman"/>
      <w:sz w:val="24"/>
      <w:szCs w:val="24"/>
    </w:rPr>
  </w:style>
  <w:style w:type="paragraph" w:styleId="Heading1">
    <w:name w:val="heading 1"/>
    <w:basedOn w:val="Normal"/>
    <w:next w:val="Normal"/>
    <w:link w:val="Heading1Char1"/>
    <w:uiPriority w:val="99"/>
    <w:qFormat/>
    <w:locked/>
    <w:rsid w:val="009560D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1"/>
    <w:uiPriority w:val="99"/>
    <w:qFormat/>
    <w:locked/>
    <w:rsid w:val="00214364"/>
    <w:pPr>
      <w:keepNext/>
      <w:spacing w:before="240" w:after="60" w:line="276" w:lineRule="auto"/>
      <w:outlineLvl w:val="2"/>
    </w:pPr>
    <w:rPr>
      <w:rFonts w:ascii="Arial" w:eastAsia="Calibri" w:hAnsi="Arial" w:cs="Arial"/>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B76"/>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E71B76"/>
    <w:rPr>
      <w:rFonts w:ascii="Cambria" w:hAnsi="Cambria" w:cs="Cambria"/>
      <w:b/>
      <w:bCs/>
      <w:sz w:val="26"/>
      <w:szCs w:val="26"/>
    </w:rPr>
  </w:style>
  <w:style w:type="character" w:styleId="Hyperlink">
    <w:name w:val="Hyperlink"/>
    <w:basedOn w:val="DefaultParagraphFont"/>
    <w:uiPriority w:val="99"/>
    <w:rsid w:val="008672AC"/>
    <w:rPr>
      <w:color w:val="0000FF"/>
      <w:u w:val="single"/>
    </w:rPr>
  </w:style>
  <w:style w:type="paragraph" w:styleId="BalloonText">
    <w:name w:val="Balloon Text"/>
    <w:basedOn w:val="Normal"/>
    <w:link w:val="BalloonTextChar"/>
    <w:uiPriority w:val="99"/>
    <w:semiHidden/>
    <w:rsid w:val="008672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2AC"/>
    <w:rPr>
      <w:rFonts w:ascii="Tahoma" w:hAnsi="Tahoma" w:cs="Tahoma"/>
      <w:sz w:val="16"/>
      <w:szCs w:val="16"/>
      <w:lang w:eastAsia="ru-RU"/>
    </w:rPr>
  </w:style>
  <w:style w:type="table" w:styleId="TableGrid">
    <w:name w:val="Table Grid"/>
    <w:basedOn w:val="TableNormal"/>
    <w:uiPriority w:val="99"/>
    <w:rsid w:val="008672A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66A3B"/>
    <w:pPr>
      <w:suppressAutoHyphens/>
    </w:pPr>
    <w:rPr>
      <w:rFonts w:cs="Calibri"/>
      <w:lang w:eastAsia="ar-SA"/>
    </w:rPr>
  </w:style>
  <w:style w:type="paragraph" w:styleId="ListParagraph">
    <w:name w:val="List Paragraph"/>
    <w:basedOn w:val="Normal"/>
    <w:uiPriority w:val="99"/>
    <w:qFormat/>
    <w:rsid w:val="00431BC8"/>
    <w:pPr>
      <w:ind w:left="720"/>
    </w:pPr>
  </w:style>
  <w:style w:type="paragraph" w:customStyle="1" w:styleId="a">
    <w:name w:val="Без интервала"/>
    <w:link w:val="a0"/>
    <w:uiPriority w:val="99"/>
    <w:rsid w:val="00A10D5E"/>
    <w:rPr>
      <w:rFonts w:eastAsia="Times New Roman" w:cs="Calibri"/>
      <w:lang w:eastAsia="en-US"/>
    </w:rPr>
  </w:style>
  <w:style w:type="character" w:customStyle="1" w:styleId="a0">
    <w:name w:val="Без интервала Знак"/>
    <w:link w:val="a"/>
    <w:uiPriority w:val="99"/>
    <w:locked/>
    <w:rsid w:val="00A10D5E"/>
    <w:rPr>
      <w:rFonts w:eastAsia="Times New Roman"/>
      <w:sz w:val="22"/>
      <w:szCs w:val="22"/>
      <w:lang w:val="ru-RU" w:eastAsia="en-US"/>
    </w:rPr>
  </w:style>
  <w:style w:type="paragraph" w:customStyle="1" w:styleId="a1">
    <w:name w:val="Абзац списка"/>
    <w:basedOn w:val="Normal"/>
    <w:uiPriority w:val="99"/>
    <w:rsid w:val="003A2345"/>
    <w:pPr>
      <w:ind w:left="720"/>
      <w:jc w:val="right"/>
    </w:pPr>
    <w:rPr>
      <w:rFonts w:eastAsia="Calibri"/>
      <w:lang w:eastAsia="en-US"/>
    </w:rPr>
  </w:style>
  <w:style w:type="paragraph" w:styleId="BodyText2">
    <w:name w:val="Body Text 2"/>
    <w:basedOn w:val="Normal"/>
    <w:link w:val="BodyText2Char1"/>
    <w:uiPriority w:val="99"/>
    <w:rsid w:val="003A2345"/>
    <w:pPr>
      <w:spacing w:after="120" w:line="480" w:lineRule="auto"/>
    </w:pPr>
    <w:rPr>
      <w:rFonts w:ascii="Calibri" w:eastAsia="Calibri" w:hAnsi="Calibri" w:cs="Calibri"/>
      <w:sz w:val="22"/>
      <w:szCs w:val="22"/>
      <w:lang w:eastAsia="en-US"/>
    </w:rPr>
  </w:style>
  <w:style w:type="character" w:customStyle="1" w:styleId="BodyText2Char">
    <w:name w:val="Body Text 2 Char"/>
    <w:basedOn w:val="DefaultParagraphFont"/>
    <w:link w:val="BodyText2"/>
    <w:uiPriority w:val="99"/>
    <w:semiHidden/>
    <w:locked/>
    <w:rsid w:val="00E71B76"/>
    <w:rPr>
      <w:rFonts w:ascii="Times New Roman" w:hAnsi="Times New Roman" w:cs="Times New Roman"/>
      <w:sz w:val="24"/>
      <w:szCs w:val="24"/>
    </w:rPr>
  </w:style>
  <w:style w:type="character" w:customStyle="1" w:styleId="BodyText2Char1">
    <w:name w:val="Body Text 2 Char1"/>
    <w:basedOn w:val="DefaultParagraphFont"/>
    <w:link w:val="BodyText2"/>
    <w:uiPriority w:val="99"/>
    <w:semiHidden/>
    <w:locked/>
    <w:rsid w:val="003A2345"/>
    <w:rPr>
      <w:rFonts w:ascii="Calibri" w:hAnsi="Calibri" w:cs="Calibri"/>
      <w:sz w:val="22"/>
      <w:szCs w:val="22"/>
      <w:lang w:val="ru-RU" w:eastAsia="en-US"/>
    </w:rPr>
  </w:style>
  <w:style w:type="paragraph" w:styleId="Subtitle">
    <w:name w:val="Subtitle"/>
    <w:basedOn w:val="Normal"/>
    <w:link w:val="SubtitleChar1"/>
    <w:uiPriority w:val="99"/>
    <w:qFormat/>
    <w:locked/>
    <w:rsid w:val="00474541"/>
    <w:rPr>
      <w:sz w:val="28"/>
      <w:szCs w:val="28"/>
    </w:rPr>
  </w:style>
  <w:style w:type="character" w:customStyle="1" w:styleId="SubtitleChar">
    <w:name w:val="Subtitle Char"/>
    <w:basedOn w:val="DefaultParagraphFont"/>
    <w:link w:val="Subtitle"/>
    <w:uiPriority w:val="99"/>
    <w:locked/>
    <w:rsid w:val="00E71B76"/>
    <w:rPr>
      <w:rFonts w:ascii="Cambria" w:hAnsi="Cambria" w:cs="Cambria"/>
      <w:sz w:val="24"/>
      <w:szCs w:val="24"/>
    </w:rPr>
  </w:style>
  <w:style w:type="character" w:customStyle="1" w:styleId="SubtitleChar1">
    <w:name w:val="Subtitle Char1"/>
    <w:basedOn w:val="DefaultParagraphFont"/>
    <w:link w:val="Subtitle"/>
    <w:uiPriority w:val="99"/>
    <w:locked/>
    <w:rsid w:val="00474541"/>
    <w:rPr>
      <w:rFonts w:eastAsia="Times New Roman"/>
      <w:sz w:val="28"/>
      <w:szCs w:val="28"/>
      <w:lang w:val="ru-RU" w:eastAsia="ru-RU"/>
    </w:rPr>
  </w:style>
  <w:style w:type="paragraph" w:styleId="NormalWeb">
    <w:name w:val="Normal (Web)"/>
    <w:basedOn w:val="Normal"/>
    <w:uiPriority w:val="99"/>
    <w:rsid w:val="00474541"/>
    <w:pPr>
      <w:spacing w:before="100" w:beforeAutospacing="1" w:after="100" w:afterAutospacing="1"/>
    </w:pPr>
  </w:style>
  <w:style w:type="paragraph" w:customStyle="1" w:styleId="c3">
    <w:name w:val="c3"/>
    <w:basedOn w:val="Normal"/>
    <w:uiPriority w:val="99"/>
    <w:rsid w:val="00474541"/>
    <w:pPr>
      <w:spacing w:before="100" w:beforeAutospacing="1" w:after="100" w:afterAutospacing="1"/>
    </w:pPr>
    <w:rPr>
      <w:rFonts w:eastAsia="Calibri"/>
    </w:rPr>
  </w:style>
  <w:style w:type="character" w:customStyle="1" w:styleId="c0">
    <w:name w:val="c0"/>
    <w:basedOn w:val="DefaultParagraphFont"/>
    <w:uiPriority w:val="99"/>
    <w:rsid w:val="00474541"/>
  </w:style>
  <w:style w:type="character" w:customStyle="1" w:styleId="apple-converted-space">
    <w:name w:val="apple-converted-space"/>
    <w:basedOn w:val="DefaultParagraphFont"/>
    <w:uiPriority w:val="99"/>
    <w:rsid w:val="00214364"/>
  </w:style>
  <w:style w:type="character" w:customStyle="1" w:styleId="Heading3Char1">
    <w:name w:val="Heading 3 Char1"/>
    <w:basedOn w:val="DefaultParagraphFont"/>
    <w:link w:val="Heading3"/>
    <w:uiPriority w:val="99"/>
    <w:locked/>
    <w:rsid w:val="00CD58CA"/>
    <w:rPr>
      <w:rFonts w:ascii="Arial" w:hAnsi="Arial" w:cs="Arial"/>
      <w:b/>
      <w:bCs/>
      <w:sz w:val="26"/>
      <w:szCs w:val="26"/>
      <w:lang w:val="ru-RU" w:eastAsia="en-US"/>
    </w:rPr>
  </w:style>
  <w:style w:type="character" w:customStyle="1" w:styleId="Heading1Char1">
    <w:name w:val="Heading 1 Char1"/>
    <w:basedOn w:val="DefaultParagraphFont"/>
    <w:link w:val="Heading1"/>
    <w:uiPriority w:val="99"/>
    <w:locked/>
    <w:rsid w:val="009560DA"/>
    <w:rPr>
      <w:rFonts w:ascii="Arial" w:hAnsi="Arial" w:cs="Arial"/>
      <w:b/>
      <w:bCs/>
      <w:kern w:val="32"/>
      <w:sz w:val="32"/>
      <w:szCs w:val="32"/>
      <w:lang w:val="ru-RU" w:eastAsia="ru-RU"/>
    </w:rPr>
  </w:style>
  <w:style w:type="character" w:styleId="Strong">
    <w:name w:val="Strong"/>
    <w:basedOn w:val="DefaultParagraphFont"/>
    <w:uiPriority w:val="99"/>
    <w:qFormat/>
    <w:locked/>
    <w:rsid w:val="009560DA"/>
    <w:rPr>
      <w:b/>
      <w:bCs/>
    </w:rPr>
  </w:style>
  <w:style w:type="paragraph" w:styleId="BodyText">
    <w:name w:val="Body Text"/>
    <w:basedOn w:val="Normal"/>
    <w:link w:val="BodyTextChar"/>
    <w:uiPriority w:val="99"/>
    <w:rsid w:val="00D02698"/>
    <w:pPr>
      <w:spacing w:after="120"/>
    </w:pPr>
  </w:style>
  <w:style w:type="character" w:customStyle="1" w:styleId="BodyTextChar">
    <w:name w:val="Body Text Char"/>
    <w:basedOn w:val="DefaultParagraphFont"/>
    <w:link w:val="BodyText"/>
    <w:uiPriority w:val="99"/>
    <w:semiHidden/>
    <w:locked/>
    <w:rsid w:val="00E71B76"/>
    <w:rPr>
      <w:rFonts w:ascii="Times New Roman" w:hAnsi="Times New Roman" w:cs="Times New Roman"/>
      <w:sz w:val="24"/>
      <w:szCs w:val="24"/>
    </w:rPr>
  </w:style>
  <w:style w:type="paragraph" w:styleId="BodyText3">
    <w:name w:val="Body Text 3"/>
    <w:basedOn w:val="Normal"/>
    <w:link w:val="BodyText3Char"/>
    <w:uiPriority w:val="99"/>
    <w:rsid w:val="00D02698"/>
    <w:pPr>
      <w:spacing w:after="120"/>
    </w:pPr>
    <w:rPr>
      <w:sz w:val="16"/>
      <w:szCs w:val="16"/>
    </w:rPr>
  </w:style>
  <w:style w:type="character" w:customStyle="1" w:styleId="BodyText3Char">
    <w:name w:val="Body Text 3 Char"/>
    <w:basedOn w:val="DefaultParagraphFont"/>
    <w:link w:val="BodyText3"/>
    <w:uiPriority w:val="99"/>
    <w:semiHidden/>
    <w:locked/>
    <w:rsid w:val="00E71B76"/>
    <w:rPr>
      <w:rFonts w:ascii="Times New Roman" w:hAnsi="Times New Roman" w:cs="Times New Roman"/>
      <w:sz w:val="16"/>
      <w:szCs w:val="16"/>
    </w:rPr>
  </w:style>
  <w:style w:type="paragraph" w:customStyle="1" w:styleId="normal0">
    <w:name w:val="normal"/>
    <w:uiPriority w:val="99"/>
    <w:rsid w:val="00224F66"/>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2067023095">
      <w:marLeft w:val="0"/>
      <w:marRight w:val="0"/>
      <w:marTop w:val="0"/>
      <w:marBottom w:val="0"/>
      <w:divBdr>
        <w:top w:val="none" w:sz="0" w:space="0" w:color="auto"/>
        <w:left w:val="none" w:sz="0" w:space="0" w:color="auto"/>
        <w:bottom w:val="none" w:sz="0" w:space="0" w:color="auto"/>
        <w:right w:val="none" w:sz="0" w:space="0" w:color="auto"/>
      </w:divBdr>
    </w:div>
    <w:div w:id="2067023096">
      <w:marLeft w:val="0"/>
      <w:marRight w:val="0"/>
      <w:marTop w:val="0"/>
      <w:marBottom w:val="0"/>
      <w:divBdr>
        <w:top w:val="none" w:sz="0" w:space="0" w:color="auto"/>
        <w:left w:val="none" w:sz="0" w:space="0" w:color="auto"/>
        <w:bottom w:val="none" w:sz="0" w:space="0" w:color="auto"/>
        <w:right w:val="none" w:sz="0" w:space="0" w:color="auto"/>
      </w:divBdr>
    </w:div>
    <w:div w:id="2067023097">
      <w:marLeft w:val="0"/>
      <w:marRight w:val="0"/>
      <w:marTop w:val="0"/>
      <w:marBottom w:val="0"/>
      <w:divBdr>
        <w:top w:val="none" w:sz="0" w:space="0" w:color="auto"/>
        <w:left w:val="none" w:sz="0" w:space="0" w:color="auto"/>
        <w:bottom w:val="none" w:sz="0" w:space="0" w:color="auto"/>
        <w:right w:val="none" w:sz="0" w:space="0" w:color="auto"/>
      </w:divBdr>
    </w:div>
    <w:div w:id="2067023098">
      <w:marLeft w:val="0"/>
      <w:marRight w:val="0"/>
      <w:marTop w:val="0"/>
      <w:marBottom w:val="0"/>
      <w:divBdr>
        <w:top w:val="none" w:sz="0" w:space="0" w:color="auto"/>
        <w:left w:val="none" w:sz="0" w:space="0" w:color="auto"/>
        <w:bottom w:val="none" w:sz="0" w:space="0" w:color="auto"/>
        <w:right w:val="none" w:sz="0" w:space="0" w:color="auto"/>
      </w:divBdr>
    </w:div>
    <w:div w:id="2067023099">
      <w:marLeft w:val="0"/>
      <w:marRight w:val="0"/>
      <w:marTop w:val="0"/>
      <w:marBottom w:val="0"/>
      <w:divBdr>
        <w:top w:val="none" w:sz="0" w:space="0" w:color="auto"/>
        <w:left w:val="none" w:sz="0" w:space="0" w:color="auto"/>
        <w:bottom w:val="none" w:sz="0" w:space="0" w:color="auto"/>
        <w:right w:val="none" w:sz="0" w:space="0" w:color="auto"/>
      </w:divBdr>
    </w:div>
    <w:div w:id="2067023100">
      <w:marLeft w:val="0"/>
      <w:marRight w:val="0"/>
      <w:marTop w:val="0"/>
      <w:marBottom w:val="0"/>
      <w:divBdr>
        <w:top w:val="none" w:sz="0" w:space="0" w:color="auto"/>
        <w:left w:val="none" w:sz="0" w:space="0" w:color="auto"/>
        <w:bottom w:val="none" w:sz="0" w:space="0" w:color="auto"/>
        <w:right w:val="none" w:sz="0" w:space="0" w:color="auto"/>
      </w:divBdr>
    </w:div>
    <w:div w:id="2067023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ufa.dema"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s://vk.com/demadebc"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hcolonoc.ru/proektnaya-deyatelnost-v-detskom-sadu/7624-detstvo-opaljonnoe-vojnoj.html" TargetMode="External"/><Relationship Id="rId11" Type="http://schemas.openxmlformats.org/officeDocument/2006/relationships/oleObject" Target="embeddings/oleObject1.bin"/><Relationship Id="rId5" Type="http://schemas.openxmlformats.org/officeDocument/2006/relationships/hyperlink" Target="http://asi.ru/social/education/" TargetMode="Externa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vk.com/demcha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31</Pages>
  <Words>11212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Администратор</dc:creator>
  <cp:keywords/>
  <dc:description/>
  <cp:lastModifiedBy>ДЭБЦ</cp:lastModifiedBy>
  <cp:revision>4</cp:revision>
  <cp:lastPrinted>2017-05-23T07:22:00Z</cp:lastPrinted>
  <dcterms:created xsi:type="dcterms:W3CDTF">2018-06-04T09:59:00Z</dcterms:created>
  <dcterms:modified xsi:type="dcterms:W3CDTF">2018-08-29T05:43:00Z</dcterms:modified>
</cp:coreProperties>
</file>